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02" w:rsidRPr="00E24862" w:rsidRDefault="00B83F88" w:rsidP="00EC4F8C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6pt;margin-top:-39.35pt;width:43.7pt;height:28.2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026">
              <w:txbxContent>
                <w:p w:rsidR="00362206" w:rsidRPr="00183CCC" w:rsidRDefault="00362206" w:rsidP="00991A75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๑๒๓</w:t>
                  </w:r>
                </w:p>
                <w:p w:rsidR="00362206" w:rsidRPr="00183CCC" w:rsidRDefault="00362206" w:rsidP="00991A75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924E47" w:rsidRPr="00E24862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924E47" w:rsidRPr="00E24862">
        <w:rPr>
          <w:rFonts w:ascii="TH SarabunPSK" w:hAnsi="TH SarabunPSK" w:cs="TH SarabunPSK" w:hint="cs"/>
          <w:b/>
          <w:bCs/>
          <w:sz w:val="40"/>
          <w:szCs w:val="40"/>
          <w:cs/>
        </w:rPr>
        <w:t>๔</w:t>
      </w:r>
      <w:r w:rsidR="008E7002" w:rsidRPr="00E2486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8E7002" w:rsidRPr="00E24862" w:rsidRDefault="008E7002" w:rsidP="00EC4F8C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24862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การติดตามและประเมินผล</w:t>
      </w:r>
    </w:p>
    <w:p w:rsidR="006E0A61" w:rsidRPr="00EC4F8C" w:rsidRDefault="006E0A61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6E0A61" w:rsidRPr="00E24862" w:rsidRDefault="006E0A61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E24862">
        <w:rPr>
          <w:rFonts w:ascii="TH SarabunPSK" w:hAnsi="TH SarabunPSK" w:cs="TH SarabunPSK"/>
          <w:b/>
          <w:bCs/>
          <w:sz w:val="36"/>
          <w:szCs w:val="36"/>
          <w:cs/>
        </w:rPr>
        <w:t>๑. การติดตามและประเมินแผนยุทธศาสตร์</w:t>
      </w:r>
    </w:p>
    <w:p w:rsidR="00E81BB0" w:rsidRPr="00EC4F8C" w:rsidRDefault="00390F49" w:rsidP="00EC4F8C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EC4F8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81BB0" w:rsidRPr="00EC4F8C" w:rsidRDefault="00E81BB0" w:rsidP="00EC4F8C">
      <w:pPr>
        <w:pStyle w:val="a7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b/>
          <w:bCs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</w:t>
      </w:r>
      <w:r w:rsidR="00D871BB" w:rsidRPr="00EC4F8C">
        <w:rPr>
          <w:rFonts w:ascii="TH SarabunPSK" w:hAnsi="TH SarabunPSK" w:cs="TH SarabunPSK"/>
          <w:sz w:val="32"/>
          <w:szCs w:val="32"/>
          <w:cs/>
        </w:rPr>
        <w:t>แผนยุทธศาสตร์</w:t>
      </w:r>
      <w:r w:rsidR="00222DF9" w:rsidRPr="00EC4F8C">
        <w:rPr>
          <w:rFonts w:ascii="TH SarabunPSK" w:hAnsi="TH SarabunPSK" w:cs="TH SarabunPSK"/>
          <w:sz w:val="32"/>
          <w:szCs w:val="32"/>
          <w:cs/>
        </w:rPr>
        <w:t>เป็นกระบวนการหนึ่ง</w:t>
      </w:r>
      <w:r w:rsidR="00D871BB" w:rsidRPr="00EC4F8C">
        <w:rPr>
          <w:rFonts w:ascii="TH SarabunPSK" w:hAnsi="TH SarabunPSK" w:cs="TH SarabunPSK"/>
          <w:sz w:val="32"/>
          <w:szCs w:val="32"/>
          <w:cs/>
        </w:rPr>
        <w:t>ใน</w:t>
      </w:r>
      <w:r w:rsidR="00222DF9" w:rsidRPr="00EC4F8C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D871BB" w:rsidRPr="00EC4F8C">
        <w:rPr>
          <w:rFonts w:ascii="TH SarabunPSK" w:hAnsi="TH SarabunPSK" w:cs="TH SarabunPSK"/>
          <w:sz w:val="32"/>
          <w:szCs w:val="32"/>
          <w:cs/>
        </w:rPr>
        <w:t>การพัฒนาขององค์กรปกครองส่วนท้องถิ่น</w:t>
      </w:r>
      <w:r w:rsidR="00222DF9" w:rsidRPr="00EC4F8C">
        <w:rPr>
          <w:rFonts w:ascii="TH SarabunPSK" w:hAnsi="TH SarabunPSK" w:cs="TH SarabunPSK"/>
          <w:sz w:val="32"/>
          <w:szCs w:val="32"/>
          <w:cs/>
        </w:rPr>
        <w:t>และเป็นกระบวนการหนึ่งที่มีความสำคัญในการให้ได้มาซึ่งข้อมูลสำหรับเข้าสู่กระบวนการพิจารณา</w:t>
      </w:r>
      <w:r w:rsidR="000871F8" w:rsidRPr="00EC4F8C">
        <w:rPr>
          <w:rFonts w:ascii="TH SarabunPSK" w:hAnsi="TH SarabunPSK" w:cs="TH SarabunPSK"/>
          <w:sz w:val="32"/>
          <w:szCs w:val="32"/>
          <w:cs/>
        </w:rPr>
        <w:t>เพื่อ</w:t>
      </w:r>
      <w:r w:rsidR="00222DF9" w:rsidRPr="00EC4F8C">
        <w:rPr>
          <w:rFonts w:ascii="TH SarabunPSK" w:hAnsi="TH SarabunPSK" w:cs="TH SarabunPSK"/>
          <w:sz w:val="32"/>
          <w:szCs w:val="32"/>
          <w:cs/>
        </w:rPr>
        <w:t>ตัดสินใจของผู้บริหารสำหรับการ</w:t>
      </w:r>
      <w:r w:rsidR="000871F8" w:rsidRPr="00EC4F8C">
        <w:rPr>
          <w:rFonts w:ascii="TH SarabunPSK" w:hAnsi="TH SarabunPSK" w:cs="TH SarabunPSK"/>
          <w:sz w:val="32"/>
          <w:szCs w:val="32"/>
          <w:cs/>
        </w:rPr>
        <w:t>กำหนด</w:t>
      </w:r>
      <w:r w:rsidR="00D871BB" w:rsidRPr="00EC4F8C">
        <w:rPr>
          <w:rFonts w:ascii="TH SarabunPSK" w:hAnsi="TH SarabunPSK" w:cs="TH SarabunPSK"/>
          <w:sz w:val="32"/>
          <w:szCs w:val="32"/>
          <w:cs/>
        </w:rPr>
        <w:t>คุณค่าในแผน</w:t>
      </w:r>
      <w:r w:rsidR="000871F8" w:rsidRPr="00EC4F8C">
        <w:rPr>
          <w:rFonts w:ascii="TH SarabunPSK" w:hAnsi="TH SarabunPSK" w:cs="TH SarabunPSK"/>
          <w:sz w:val="32"/>
          <w:szCs w:val="32"/>
          <w:cs/>
        </w:rPr>
        <w:t>ยุทธศาสตร์การพัฒนา และ</w:t>
      </w:r>
      <w:r w:rsidR="00D871BB" w:rsidRPr="00EC4F8C">
        <w:rPr>
          <w:rFonts w:ascii="TH SarabunPSK" w:hAnsi="TH SarabunPSK" w:cs="TH SarabunPSK"/>
          <w:sz w:val="32"/>
          <w:szCs w:val="32"/>
          <w:cs/>
        </w:rPr>
        <w:t>นำไปสู่</w:t>
      </w:r>
      <w:r w:rsidR="000871F8" w:rsidRPr="00EC4F8C">
        <w:rPr>
          <w:rFonts w:ascii="TH SarabunPSK" w:hAnsi="TH SarabunPSK" w:cs="TH SarabunPSK"/>
          <w:sz w:val="32"/>
          <w:szCs w:val="32"/>
          <w:cs/>
        </w:rPr>
        <w:t xml:space="preserve">กระบวนการจัดทำแผนพัฒนาท้องถิ่นในลำดับต่อไป </w:t>
      </w:r>
      <w:r w:rsidR="00D871BB" w:rsidRPr="00EC4F8C">
        <w:rPr>
          <w:rFonts w:ascii="TH SarabunPSK" w:hAnsi="TH SarabunPSK" w:cs="TH SarabunPSK"/>
          <w:sz w:val="32"/>
          <w:szCs w:val="32"/>
          <w:cs/>
        </w:rPr>
        <w:t>โดยมี</w:t>
      </w:r>
      <w:r w:rsidRPr="00EC4F8C">
        <w:rPr>
          <w:rFonts w:ascii="TH SarabunPSK" w:hAnsi="TH SarabunPSK" w:cs="TH SarabunPSK"/>
          <w:spacing w:val="-2"/>
          <w:sz w:val="32"/>
          <w:szCs w:val="32"/>
          <w:cs/>
        </w:rPr>
        <w:t>ระเบียบกระทรวงมหาดไทย ว่าด้วย</w:t>
      </w:r>
      <w:r w:rsidRPr="00EC4F8C">
        <w:rPr>
          <w:rFonts w:ascii="TH SarabunPSK" w:hAnsi="TH SarabunPSK" w:cs="TH SarabunPSK"/>
          <w:sz w:val="32"/>
          <w:szCs w:val="32"/>
          <w:cs/>
        </w:rPr>
        <w:t>การจัดทำและประสานแผนพัฒนาขององค์กรปกครองส่วนท้องถิ่น</w:t>
      </w:r>
      <w:r w:rsidR="00D871BB" w:rsidRPr="00EC4F8C">
        <w:rPr>
          <w:rFonts w:ascii="TH SarabunPSK" w:hAnsi="TH SarabunPSK" w:cs="TH SarabunPSK"/>
          <w:sz w:val="32"/>
          <w:szCs w:val="32"/>
          <w:cs/>
        </w:rPr>
        <w:t xml:space="preserve"> พ.ศ.๒๕๔๘ และแก้ไขเพิ่มเติม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(ฉบับที่ ๒)</w:t>
      </w: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พ.ศ.๒๕๕๙ </w:t>
      </w:r>
      <w:r w:rsidR="000871F8" w:rsidRPr="00EC4F8C">
        <w:rPr>
          <w:rFonts w:ascii="TH SarabunPSK" w:hAnsi="TH SarabunPSK" w:cs="TH SarabunPSK"/>
          <w:sz w:val="32"/>
          <w:szCs w:val="32"/>
          <w:cs/>
        </w:rPr>
        <w:t>ซึ่งได้กำหนดให้มีการติดตามและประเมินผลแผนพัฒนาใน</w:t>
      </w:r>
      <w:r w:rsidRPr="00EC4F8C">
        <w:rPr>
          <w:rFonts w:ascii="TH SarabunPSK" w:hAnsi="TH SarabunPSK" w:cs="TH SarabunPSK"/>
          <w:sz w:val="32"/>
          <w:szCs w:val="32"/>
          <w:cs/>
        </w:rPr>
        <w:t>หมวด ๖</w:t>
      </w: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D871BB" w:rsidRPr="00EC4F8C">
        <w:rPr>
          <w:rFonts w:ascii="TH SarabunPSK" w:hAnsi="TH SarabunPSK" w:cs="TH SarabunPSK"/>
          <w:sz w:val="32"/>
          <w:szCs w:val="32"/>
          <w:cs/>
        </w:rPr>
        <w:t>ซึ่ง</w:t>
      </w:r>
      <w:r w:rsidRPr="00EC4F8C">
        <w:rPr>
          <w:rFonts w:ascii="TH SarabunPSK" w:hAnsi="TH SarabunPSK" w:cs="TH SarabunPSK"/>
          <w:sz w:val="32"/>
          <w:szCs w:val="32"/>
          <w:cs/>
        </w:rPr>
        <w:t>ได้กำหนดแนวทางในการติดตามและประเมินผลแผนพัฒนาขององค์กรปกครองส่วนท้องถิ่น</w:t>
      </w:r>
      <w:r w:rsidR="00D871BB" w:rsidRPr="00EC4F8C">
        <w:rPr>
          <w:rFonts w:ascii="TH SarabunPSK" w:hAnsi="TH SarabunPSK" w:cs="TH SarabunPSK"/>
          <w:sz w:val="32"/>
          <w:szCs w:val="32"/>
          <w:cs/>
        </w:rPr>
        <w:t>ไว้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โดยมีองค์กรในการทำหน้าที่ในการติดตามและประเมินผลแผนพัฒนาไว้ในข้อ ๒๘ พร้อมทั้งกำหนดให้มีอำนาจหน้าที่ในการติดตามและประเมินผลแผนพัฒนาไว้ใน ข้อ ๒๙ </w:t>
      </w:r>
    </w:p>
    <w:p w:rsidR="00D871BB" w:rsidRPr="00EC4F8C" w:rsidRDefault="00D871BB" w:rsidP="00EC4F8C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  <w:cs/>
        </w:rPr>
        <w:t>เทศบาลตำบลน้ำอ้อม ได้กำหนดแผนยุทธศาสตร์การพัฒนา พ.ศ.๒๕๕๖</w:t>
      </w:r>
      <w:r w:rsidR="00044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2A7">
        <w:rPr>
          <w:rFonts w:ascii="TH SarabunPSK" w:hAnsi="TH SarabunPSK" w:cs="TH SarabunPSK"/>
          <w:sz w:val="32"/>
          <w:szCs w:val="32"/>
          <w:cs/>
        </w:rPr>
        <w:t>–</w:t>
      </w:r>
      <w:r w:rsidR="00044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4F8C">
        <w:rPr>
          <w:rFonts w:ascii="TH SarabunPSK" w:hAnsi="TH SarabunPSK" w:cs="TH SarabunPSK"/>
          <w:sz w:val="32"/>
          <w:szCs w:val="32"/>
          <w:cs/>
        </w:rPr>
        <w:t>๒๕๖๐</w:t>
      </w:r>
      <w:r w:rsidR="00044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4F8C">
        <w:rPr>
          <w:rFonts w:ascii="TH SarabunPSK" w:hAnsi="TH SarabunPSK" w:cs="TH SarabunPSK"/>
          <w:sz w:val="32"/>
          <w:szCs w:val="32"/>
          <w:cs/>
        </w:rPr>
        <w:t>(ฉบับทบทวน) ไว้เป็นกรอบและแนวทางในการดำเนินการในการพัฒนาท้องถิ่นโดยมีแผนพัฒนาสามปีและแผนดำเนินงานของปีงบประมาณเป็นแผนปฏิบัติประจำปีในแต่ละปีงบประมาณ ซึ่งจะต้องดำเนินการให้มีการติดตามและประเมินผลแผนยุทธศาสตร์การพัฒนาและแผนพัฒนาสี่ปีตามระเบียบดังกล่าว</w:t>
      </w:r>
    </w:p>
    <w:p w:rsidR="00CE76EC" w:rsidRPr="00EC4F8C" w:rsidRDefault="00D871BB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C4F8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871F8" w:rsidRPr="00EC4F8C" w:rsidRDefault="00CE76EC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C4F8C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๑.๑ </w:t>
      </w:r>
      <w:r w:rsidR="00C4319D" w:rsidRPr="00EC4F8C">
        <w:rPr>
          <w:rFonts w:ascii="TH SarabunPSK" w:hAnsi="TH SarabunPSK" w:cs="TH SarabunPSK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  <w:r w:rsidR="00D871BB" w:rsidRPr="00EC4F8C">
        <w:rPr>
          <w:rFonts w:ascii="TH SarabunPSK" w:hAnsi="TH SarabunPSK" w:cs="TH SarabunPSK"/>
          <w:b/>
          <w:bCs/>
          <w:sz w:val="32"/>
          <w:szCs w:val="32"/>
          <w:cs/>
        </w:rPr>
        <w:t>แผนยุทธศาสตร์การพัฒนา</w:t>
      </w:r>
    </w:p>
    <w:p w:rsidR="00CE76EC" w:rsidRDefault="008630E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b/>
          <w:bCs/>
          <w:sz w:val="32"/>
          <w:szCs w:val="32"/>
        </w:rPr>
        <w:tab/>
      </w:r>
      <w:r w:rsidR="00CE76EC" w:rsidRPr="00EC4F8C">
        <w:rPr>
          <w:rFonts w:ascii="TH SarabunPSK" w:hAnsi="TH SarabunPSK" w:cs="TH SarabunPSK"/>
          <w:sz w:val="32"/>
          <w:szCs w:val="32"/>
          <w:cs/>
        </w:rPr>
        <w:t xml:space="preserve">๑.๑.๑ </w:t>
      </w:r>
      <w:r w:rsidR="002137C4" w:rsidRPr="00EC4F8C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คณะกรรมการติดตามและประเมินผลแผนพัฒนาเทศบาลตำบลน้ำอ้อมได้</w:t>
      </w:r>
      <w:r w:rsidR="00CE76EC" w:rsidRPr="00EC4F8C">
        <w:rPr>
          <w:rFonts w:ascii="TH SarabunPSK" w:hAnsi="TH SarabunPSK" w:cs="TH SarabunPSK"/>
          <w:sz w:val="32"/>
          <w:szCs w:val="32"/>
          <w:cs/>
        </w:rPr>
        <w:t>กำ</w:t>
      </w:r>
      <w:r w:rsidR="00C4319D" w:rsidRPr="00EC4F8C">
        <w:rPr>
          <w:rFonts w:ascii="TH SarabunPSK" w:hAnsi="TH SarabunPSK" w:cs="TH SarabunPSK"/>
          <w:sz w:val="32"/>
          <w:szCs w:val="32"/>
          <w:cs/>
        </w:rPr>
        <w:t>หนดกรอบและแนวทางในการติดตามและประเมินผล</w:t>
      </w:r>
      <w:r w:rsidR="002137C4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2137C4" w:rsidRPr="00EC4F8C">
        <w:rPr>
          <w:rFonts w:ascii="TH SarabunPSK" w:hAnsi="TH SarabunPSK" w:cs="TH SarabunPSK"/>
          <w:sz w:val="32"/>
          <w:szCs w:val="32"/>
          <w:cs/>
        </w:rPr>
        <w:t xml:space="preserve">โดยยึดถือแนวทางตามกรอบหนังสือด่วนที่สุด ที่ มท ๐๘๑๐.๓/ว ๕๗๙๗ ลงวันที่ ๑๐ ตุลาคม ๒๕๕๙   เรื่อง ซักซ้อมแนวทางการจัดทำและประสานแผนพัฒนาท้องถิ่น ๔ ปี (พ.ศ.๒๕๖๑ -๒๕๖๔) </w:t>
      </w:r>
      <w:r w:rsidR="00C4319D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2137C4" w:rsidRPr="00EC4F8C">
        <w:rPr>
          <w:rFonts w:ascii="TH SarabunPSK" w:hAnsi="TH SarabunPSK" w:cs="TH SarabunPSK"/>
          <w:sz w:val="32"/>
          <w:szCs w:val="32"/>
          <w:cs/>
        </w:rPr>
        <w:t xml:space="preserve">ขององค์กรปกครองส่วนท้องถิ่นตามระเบียบกระทรวงมหาดไทยว่าด้วยการจัดทำแผนพัฒนาขององค์กรปกครองส่วนท้องถิ่น (ฉบับที่ ๒) พ.ศ.๒๕๕๙ </w:t>
      </w:r>
      <w:r w:rsidR="002E618D" w:rsidRPr="00EC4F8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C4F8C" w:rsidRPr="00EC4F8C" w:rsidRDefault="00EC4F8C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7370" w:type="dxa"/>
        <w:tblInd w:w="1384" w:type="dxa"/>
        <w:tblLook w:val="04A0" w:firstRow="1" w:lastRow="0" w:firstColumn="1" w:lastColumn="0" w:noHBand="0" w:noVBand="1"/>
      </w:tblPr>
      <w:tblGrid>
        <w:gridCol w:w="5953"/>
        <w:gridCol w:w="1417"/>
      </w:tblGrid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2E618D" w:rsidRPr="00EC4F8C" w:rsidTr="00EC4F8C">
        <w:tc>
          <w:tcPr>
            <w:tcW w:w="5953" w:type="dxa"/>
            <w:vAlign w:val="bottom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๑.ข้อมูลสภาพทั่วไขององค์กรปกครองส่วนท้องถิ่น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๒. การวิเคราะห์สภาวการณ์และศักยภาพ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๓. ยุทธศาสตร์ ประกอบด้วย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๓.๑ ยุทธศาสตร์การพัฒนาขององค์กรปกครองส่วนท้องถิ่น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(๑๐)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๓.๒ ยุทธศาสตร์ขององค์กรปกครองส่วนท้องถิ่นในเขตจังหวัด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(๑๐)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๓.๓ ยุทธศาสตร์จังหวัด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(๑๐)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๓.๔ วิสัยทัศน์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๓.๕ กลยุทธ์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๓.๖  เป้าประสงค์ของแต่ละประเด็นยุทธศาสตร์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๓.๗  จุดยืนทางยุทธศาสตร์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๓.๘  แผนงาน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๓.๙  ความเชื่อมโยงของยุทธศาสตร์ในภาพรวม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2E618D" w:rsidRPr="00EC4F8C" w:rsidTr="008B28DE">
        <w:tc>
          <w:tcPr>
            <w:tcW w:w="5953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๓.๑๐  ผลผลิต/โครงการ</w:t>
            </w:r>
          </w:p>
        </w:tc>
        <w:tc>
          <w:tcPr>
            <w:tcW w:w="14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2E618D" w:rsidRPr="00EC4F8C" w:rsidTr="008B28DE">
        <w:tc>
          <w:tcPr>
            <w:tcW w:w="5953" w:type="dxa"/>
            <w:shd w:val="clear" w:color="auto" w:fill="FFF2CC" w:themeFill="accent4" w:themeFillTint="33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</w:tr>
    </w:tbl>
    <w:p w:rsidR="002E618D" w:rsidRPr="00EC4F8C" w:rsidRDefault="00B83F88" w:rsidP="00EC4F8C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27" type="#_x0000_t202" style="position:absolute;left:0;text-align:left;margin-left:473.6pt;margin-top:-37.7pt;width:43.7pt;height:28.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027">
              <w:txbxContent>
                <w:p w:rsidR="00362206" w:rsidRPr="00183CCC" w:rsidRDefault="00362206" w:rsidP="00991A75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๑๒๔</w:t>
                  </w:r>
                </w:p>
                <w:p w:rsidR="00362206" w:rsidRPr="00183CCC" w:rsidRDefault="00362206" w:rsidP="00991A75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EC4F8C">
        <w:rPr>
          <w:rFonts w:ascii="TH SarabunPSK" w:hAnsi="TH SarabunPSK" w:cs="TH SarabunPSK" w:hint="cs"/>
          <w:sz w:val="32"/>
          <w:szCs w:val="32"/>
          <w:cs/>
        </w:rPr>
        <w:tab/>
      </w:r>
      <w:r w:rsidR="00346DAB" w:rsidRPr="00EC4F8C">
        <w:rPr>
          <w:rFonts w:ascii="TH SarabunPSK" w:hAnsi="TH SarabunPSK" w:cs="TH SarabunPSK"/>
          <w:sz w:val="32"/>
          <w:szCs w:val="32"/>
          <w:cs/>
        </w:rPr>
        <w:t>-</w:t>
      </w:r>
      <w:r w:rsidR="002E618D" w:rsidRPr="00EC4F8C">
        <w:rPr>
          <w:rFonts w:ascii="TH SarabunPSK" w:hAnsi="TH SarabunPSK" w:cs="TH SarabunPSK"/>
          <w:sz w:val="32"/>
          <w:szCs w:val="32"/>
          <w:cs/>
        </w:rPr>
        <w:t>คะแนนรวม ๑๐๐ คะแนน เกณฑ์ที่ควรได้เพื่อให้เกิดความสอดคล้องและขับเคลื่อนการพัฒนาท้องถิ่น</w:t>
      </w:r>
    </w:p>
    <w:p w:rsidR="002E618D" w:rsidRPr="00EC4F8C" w:rsidRDefault="00CE76EC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 xml:space="preserve">การพัฒนาท้องถิ่นขององค์กรปกครองส่วนท้องถิ่น ไม่ควรน้อยกว่าร้อยละ </w:t>
      </w:r>
      <w:r w:rsidR="007265C9" w:rsidRPr="00EC4F8C">
        <w:rPr>
          <w:rFonts w:ascii="TH SarabunPSK" w:hAnsi="TH SarabunPSK" w:cs="TH SarabunPSK"/>
          <w:sz w:val="32"/>
          <w:szCs w:val="32"/>
          <w:cs/>
        </w:rPr>
        <w:t>๘๐</w:t>
      </w:r>
      <w:r w:rsidRPr="00EC4F8C">
        <w:rPr>
          <w:rFonts w:ascii="TH SarabunPSK" w:hAnsi="TH SarabunPSK" w:cs="TH SarabunPSK"/>
          <w:sz w:val="32"/>
          <w:szCs w:val="32"/>
        </w:rPr>
        <w:t xml:space="preserve"> (</w:t>
      </w:r>
      <w:r w:rsidR="007265C9" w:rsidRPr="00EC4F8C">
        <w:rPr>
          <w:rFonts w:ascii="TH SarabunPSK" w:hAnsi="TH SarabunPSK" w:cs="TH SarabunPSK"/>
          <w:sz w:val="32"/>
          <w:szCs w:val="32"/>
          <w:cs/>
        </w:rPr>
        <w:t>๘๐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  <w:r w:rsidR="002E618D" w:rsidRPr="00EC4F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6059" w:rsidRPr="00EC4F8C">
        <w:rPr>
          <w:rFonts w:ascii="TH SarabunPSK" w:hAnsi="TH SarabunPSK" w:cs="TH SarabunPSK"/>
          <w:sz w:val="32"/>
          <w:szCs w:val="32"/>
          <w:cs/>
        </w:rPr>
        <w:t>โดยมีรา</w:t>
      </w:r>
      <w:r w:rsidR="002E618D" w:rsidRPr="00EC4F8C">
        <w:rPr>
          <w:rFonts w:ascii="TH SarabunPSK" w:hAnsi="TH SarabunPSK" w:cs="TH SarabunPSK"/>
          <w:sz w:val="32"/>
          <w:szCs w:val="32"/>
          <w:cs/>
        </w:rPr>
        <w:t>ยละเอียด</w:t>
      </w:r>
      <w:r w:rsidR="00FD6059" w:rsidRPr="00EC4F8C">
        <w:rPr>
          <w:rFonts w:ascii="TH SarabunPSK" w:hAnsi="TH SarabunPSK" w:cs="TH SarabunPSK"/>
          <w:sz w:val="32"/>
          <w:szCs w:val="32"/>
          <w:cs/>
        </w:rPr>
        <w:t>ในหลักเกณฑ์</w:t>
      </w:r>
      <w:r w:rsidR="002E618D" w:rsidRPr="00EC4F8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a3"/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9"/>
        <w:gridCol w:w="6129"/>
        <w:gridCol w:w="851"/>
        <w:gridCol w:w="817"/>
      </w:tblGrid>
      <w:tr w:rsidR="0095213F" w:rsidRPr="00EC4F8C" w:rsidTr="0026168A">
        <w:trPr>
          <w:trHeight w:val="699"/>
        </w:trPr>
        <w:tc>
          <w:tcPr>
            <w:tcW w:w="1809" w:type="dxa"/>
          </w:tcPr>
          <w:p w:rsidR="0095213F" w:rsidRPr="00EC4F8C" w:rsidRDefault="0095213F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129" w:type="dxa"/>
            <w:vAlign w:val="center"/>
          </w:tcPr>
          <w:p w:rsidR="0095213F" w:rsidRPr="00EC4F8C" w:rsidRDefault="0095213F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1" w:type="dxa"/>
          </w:tcPr>
          <w:p w:rsidR="0095213F" w:rsidRPr="00EC4F8C" w:rsidRDefault="0095213F" w:rsidP="00EC4F8C">
            <w:pPr>
              <w:ind w:left="-74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17" w:type="dxa"/>
          </w:tcPr>
          <w:p w:rsidR="0095213F" w:rsidRPr="00EC4F8C" w:rsidRDefault="0095213F" w:rsidP="00EC4F8C">
            <w:pPr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คะแนนได้</w:t>
            </w:r>
          </w:p>
        </w:tc>
      </w:tr>
      <w:tr w:rsidR="002E618D" w:rsidRPr="00EC4F8C" w:rsidTr="0026168A">
        <w:trPr>
          <w:trHeight w:val="1681"/>
        </w:trPr>
        <w:tc>
          <w:tcPr>
            <w:tcW w:w="1809" w:type="dxa"/>
            <w:vMerge w:val="restart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๑.ข้อมูลสภาพทั่วไปของ </w:t>
            </w:r>
            <w:proofErr w:type="spellStart"/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129" w:type="dxa"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2E618D" w:rsidRPr="00EC4F8C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ลักษณะของแหล่งน้ำ ลักษณะของป่าไม้ ฯลฯการเมือง/การปกครอง เช่น เขตการปกครอง การเลือกตั้ง ฯลฯ</w:t>
            </w:r>
          </w:p>
        </w:tc>
        <w:tc>
          <w:tcPr>
            <w:tcW w:w="851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(๓)</w:t>
            </w:r>
          </w:p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18D" w:rsidRPr="00EC4F8C" w:rsidTr="0026168A">
        <w:trPr>
          <w:trHeight w:val="956"/>
        </w:trPr>
        <w:tc>
          <w:tcPr>
            <w:tcW w:w="1809" w:type="dxa"/>
            <w:vMerge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2E618D" w:rsidRPr="00EC4F8C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(๒) ข้อมูลเกี่ยวกับ การเมือง/การปกครอง เช่น เขตการปกครอง การเลือกตั้ง ฯลฯ ด้านประชากร เช่นข้อมูลเกี่ยวกับจำนวนประชากร และช่วงอายุและจำนวนประชากร ฯลฯ </w:t>
            </w:r>
          </w:p>
        </w:tc>
        <w:tc>
          <w:tcPr>
            <w:tcW w:w="851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18D" w:rsidRPr="00EC4F8C" w:rsidTr="0026168A">
        <w:trPr>
          <w:trHeight w:val="575"/>
        </w:trPr>
        <w:tc>
          <w:tcPr>
            <w:tcW w:w="1809" w:type="dxa"/>
            <w:vMerge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2E618D" w:rsidRPr="00EC4F8C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(๓) ข้อมูลเกี่ยวกับสภาพทางสังคม เช่น การศึกษา สาธารณสุข อาชญากรรม  ยาเสพติด การสังคมสงเคราะห์ ฯลฯ</w:t>
            </w:r>
          </w:p>
        </w:tc>
        <w:tc>
          <w:tcPr>
            <w:tcW w:w="851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8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18D" w:rsidRPr="00EC4F8C" w:rsidTr="0026168A">
        <w:trPr>
          <w:trHeight w:val="587"/>
        </w:trPr>
        <w:tc>
          <w:tcPr>
            <w:tcW w:w="1809" w:type="dxa"/>
            <w:vMerge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24862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(๔) ข้อมูลเกี่ยวกับระบบบริการพื้นฐาน เช่น การคมนาคมขนส่ง </w:t>
            </w:r>
          </w:p>
          <w:p w:rsidR="002E618D" w:rsidRPr="00EC4F8C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การไฟฟ้า การประปา โทรศัพท์</w:t>
            </w:r>
          </w:p>
        </w:tc>
        <w:tc>
          <w:tcPr>
            <w:tcW w:w="851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8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18D" w:rsidRPr="00EC4F8C" w:rsidTr="0026168A">
        <w:trPr>
          <w:trHeight w:val="1250"/>
        </w:trPr>
        <w:tc>
          <w:tcPr>
            <w:tcW w:w="1809" w:type="dxa"/>
            <w:vMerge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24862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(๕) ข้อมูลเกี่ยวกับระบบฐานเศรษฐกิจ เช่น การเกษตร การประมง </w:t>
            </w:r>
          </w:p>
          <w:p w:rsidR="00E24862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การปศุสัตว์ การบริการ การท่องเที่ยว อุตสาหกรรม การพาณิชย์/</w:t>
            </w:r>
          </w:p>
          <w:p w:rsidR="00E24862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กลุ่มอาชีพแรงงาน ฯลฯ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และเศรษฐกิจพอเพียงท้องถิ่น</w:t>
            </w:r>
          </w:p>
          <w:p w:rsidR="002E618D" w:rsidRPr="00EC4F8C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(ด้านการเกษตรและแหล่งน้ำ)</w:t>
            </w:r>
          </w:p>
        </w:tc>
        <w:tc>
          <w:tcPr>
            <w:tcW w:w="851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8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18D" w:rsidRPr="00EC4F8C" w:rsidTr="0026168A">
        <w:trPr>
          <w:trHeight w:val="942"/>
        </w:trPr>
        <w:tc>
          <w:tcPr>
            <w:tcW w:w="1809" w:type="dxa"/>
            <w:vMerge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24862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(๖)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สินค้าพื้นฐาน</w:t>
            </w:r>
          </w:p>
          <w:p w:rsidR="002E618D" w:rsidRPr="00EC4F8C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และของที่ระลึก  ฯลฯ และอื่นๆ</w:t>
            </w:r>
          </w:p>
        </w:tc>
        <w:tc>
          <w:tcPr>
            <w:tcW w:w="851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18D" w:rsidRPr="00EC4F8C" w:rsidTr="0026168A">
        <w:trPr>
          <w:trHeight w:val="694"/>
        </w:trPr>
        <w:tc>
          <w:tcPr>
            <w:tcW w:w="1809" w:type="dxa"/>
            <w:vMerge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2E618D" w:rsidRPr="00EC4F8C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(๗) ข้อมูลเกี่ยวกับทรัพยากร เช่น น้ำ ป่าไม้ ภูเขา คุณภาพของทรัพยากรธรรมชาติ ฯลฯ</w:t>
            </w:r>
          </w:p>
        </w:tc>
        <w:tc>
          <w:tcPr>
            <w:tcW w:w="851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8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18D" w:rsidRPr="00EC4F8C" w:rsidTr="0026168A">
        <w:trPr>
          <w:trHeight w:val="679"/>
        </w:trPr>
        <w:tc>
          <w:tcPr>
            <w:tcW w:w="1809" w:type="dxa"/>
            <w:vMerge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24862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(๘) การสำรวจและจัดเก็บข้อมูลเกี่ยวกับการจัดทำแผนพัฒนาท้องถิ่น</w:t>
            </w:r>
          </w:p>
          <w:p w:rsidR="002E618D" w:rsidRPr="00EC4F8C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หรือการใช้ข้อมูล </w:t>
            </w:r>
            <w:proofErr w:type="spellStart"/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จปฐ</w:t>
            </w:r>
            <w:proofErr w:type="spellEnd"/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8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618D" w:rsidRPr="00EC4F8C" w:rsidTr="0026168A">
        <w:trPr>
          <w:trHeight w:val="1794"/>
        </w:trPr>
        <w:tc>
          <w:tcPr>
            <w:tcW w:w="1809" w:type="dxa"/>
            <w:vMerge/>
          </w:tcPr>
          <w:p w:rsidR="002E618D" w:rsidRPr="00EC4F8C" w:rsidRDefault="002E618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2E618D" w:rsidRPr="00EC4F8C" w:rsidRDefault="002E618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 โด</w:t>
            </w:r>
            <w:r w:rsidR="00E24862">
              <w:rPr>
                <w:rFonts w:ascii="TH SarabunPSK" w:hAnsi="TH SarabunPSK" w:cs="TH SarabunPSK"/>
                <w:sz w:val="32"/>
                <w:szCs w:val="32"/>
                <w:cs/>
              </w:rPr>
              <w:t>ยใช้กระบวนการร่วมคิด ร่วมทำร่ว</w:t>
            </w:r>
            <w:r w:rsidR="00E24862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 ร่วมตรวจสอบ ร่วมรับผลประโยชน์ ร่วมแก้ไขปัญหา ปรึกษาหารือแลกเปลี่ยนเรียนรู้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1" w:type="dxa"/>
          </w:tcPr>
          <w:p w:rsidR="002E618D" w:rsidRPr="00EC4F8C" w:rsidRDefault="001808DC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(๓</w:t>
            </w:r>
            <w:r w:rsidR="002E618D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17" w:type="dxa"/>
          </w:tcPr>
          <w:p w:rsidR="002E618D" w:rsidRPr="00EC4F8C" w:rsidRDefault="002E618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8DC" w:rsidRPr="00EC4F8C" w:rsidTr="0026168A">
        <w:trPr>
          <w:trHeight w:val="2280"/>
        </w:trPr>
        <w:tc>
          <w:tcPr>
            <w:tcW w:w="1809" w:type="dxa"/>
          </w:tcPr>
          <w:p w:rsidR="001808DC" w:rsidRPr="00EC4F8C" w:rsidRDefault="001808DC" w:rsidP="00EC4F8C">
            <w:pPr>
              <w:spacing w:line="320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๒.การวิเคราะห์สภาวการณ์และศักยภาพ</w:t>
            </w:r>
          </w:p>
        </w:tc>
        <w:tc>
          <w:tcPr>
            <w:tcW w:w="6129" w:type="dxa"/>
          </w:tcPr>
          <w:p w:rsidR="001808DC" w:rsidRPr="00EC4F8C" w:rsidRDefault="001808DC" w:rsidP="00EC4F8C">
            <w:pPr>
              <w:spacing w:line="320" w:lineRule="exac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1808DC" w:rsidRPr="00EC4F8C" w:rsidRDefault="001808DC" w:rsidP="00EC4F8C">
            <w:pPr>
              <w:spacing w:line="320" w:lineRule="exact"/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(๑)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๔.๐</w:t>
            </w:r>
          </w:p>
        </w:tc>
        <w:tc>
          <w:tcPr>
            <w:tcW w:w="851" w:type="dxa"/>
          </w:tcPr>
          <w:p w:rsidR="001808DC" w:rsidRPr="00EC4F8C" w:rsidRDefault="001808DC" w:rsidP="00EC4F8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  <w:p w:rsidR="001808DC" w:rsidRPr="00EC4F8C" w:rsidRDefault="001808DC" w:rsidP="00EC4F8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817" w:type="dxa"/>
          </w:tcPr>
          <w:p w:rsidR="001808DC" w:rsidRPr="00EC4F8C" w:rsidRDefault="001808DC" w:rsidP="00EC4F8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1A75" w:rsidRDefault="00991A75"/>
    <w:p w:rsidR="00991A75" w:rsidRDefault="00B83F88">
      <w:r>
        <w:rPr>
          <w:noProof/>
        </w:rPr>
        <w:lastRenderedPageBreak/>
        <w:pict>
          <v:shape id="_x0000_s1028" type="#_x0000_t202" style="position:absolute;left:0;text-align:left;margin-left:477.15pt;margin-top:-38.3pt;width:43.7pt;height:28.2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028">
              <w:txbxContent>
                <w:p w:rsidR="00362206" w:rsidRPr="00183CCC" w:rsidRDefault="00362206" w:rsidP="00991A75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๑๒๕</w:t>
                  </w:r>
                </w:p>
                <w:p w:rsidR="00362206" w:rsidRPr="00183CCC" w:rsidRDefault="00362206" w:rsidP="00991A75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3"/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9"/>
        <w:gridCol w:w="6129"/>
        <w:gridCol w:w="851"/>
        <w:gridCol w:w="817"/>
      </w:tblGrid>
      <w:tr w:rsidR="00EC4F8C" w:rsidRPr="00EC4F8C" w:rsidTr="0026168A">
        <w:trPr>
          <w:trHeight w:val="699"/>
        </w:trPr>
        <w:tc>
          <w:tcPr>
            <w:tcW w:w="1809" w:type="dxa"/>
          </w:tcPr>
          <w:p w:rsidR="00EC4F8C" w:rsidRPr="00EC4F8C" w:rsidRDefault="00EC4F8C" w:rsidP="008B28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129" w:type="dxa"/>
            <w:vAlign w:val="center"/>
          </w:tcPr>
          <w:p w:rsidR="00EC4F8C" w:rsidRPr="00EC4F8C" w:rsidRDefault="00EC4F8C" w:rsidP="00261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1" w:type="dxa"/>
          </w:tcPr>
          <w:p w:rsidR="00EC4F8C" w:rsidRPr="00EC4F8C" w:rsidRDefault="00EC4F8C" w:rsidP="008B28DE">
            <w:pPr>
              <w:ind w:left="-74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17" w:type="dxa"/>
          </w:tcPr>
          <w:p w:rsidR="00EC4F8C" w:rsidRPr="00EC4F8C" w:rsidRDefault="00EC4F8C" w:rsidP="008B28DE">
            <w:pPr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คะแนนได้</w:t>
            </w:r>
          </w:p>
        </w:tc>
      </w:tr>
      <w:tr w:rsidR="00EC4F8C" w:rsidRPr="00EC4F8C" w:rsidTr="0026168A">
        <w:trPr>
          <w:trHeight w:val="796"/>
        </w:trPr>
        <w:tc>
          <w:tcPr>
            <w:tcW w:w="1809" w:type="dxa"/>
            <w:vMerge w:val="restart"/>
          </w:tcPr>
          <w:p w:rsidR="00EC4F8C" w:rsidRPr="00EC4F8C" w:rsidRDefault="00EC4F8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C4F8C" w:rsidRPr="00EC4F8C" w:rsidRDefault="00EC4F8C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 การวิเคราะห์การใช้ผังเมือง</w:t>
            </w:r>
            <w:r w:rsidR="00E24862">
              <w:rPr>
                <w:rFonts w:ascii="TH SarabunPSK" w:hAnsi="TH SarabunPSK" w:cs="TH SarabunPSK"/>
                <w:sz w:val="32"/>
                <w:szCs w:val="32"/>
                <w:cs/>
              </w:rPr>
              <w:t>รวมหรือผังเมืองเฉพาะและการบังคั</w:t>
            </w:r>
            <w:r w:rsidR="00E24862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ใช้ผลของการบังใช้ สภาพการณ์ที่เกิดขึ้นต่อการพัฒนาท้องถิ่น</w:t>
            </w:r>
          </w:p>
        </w:tc>
        <w:tc>
          <w:tcPr>
            <w:tcW w:w="851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(๑)</w:t>
            </w:r>
          </w:p>
        </w:tc>
        <w:tc>
          <w:tcPr>
            <w:tcW w:w="817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F8C" w:rsidRPr="00EC4F8C" w:rsidTr="0026168A">
        <w:trPr>
          <w:trHeight w:val="1085"/>
        </w:trPr>
        <w:tc>
          <w:tcPr>
            <w:tcW w:w="1809" w:type="dxa"/>
            <w:vMerge/>
          </w:tcPr>
          <w:p w:rsidR="00EC4F8C" w:rsidRPr="00EC4F8C" w:rsidRDefault="00EC4F8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C4F8C" w:rsidRPr="00EC4F8C" w:rsidRDefault="00EC4F8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(๓) การวิเคราะห์ทางสังคม เช่น ด้านแรงงาน การศึกษา สาธารณสุข ความยากจน อาชญากรรม ปัญหายาเสพติด เทคโนโลยี จารีตประเพณี วัฒนธรรม ภูมิปัญญาท้องถิ่น เป็นต้น</w:t>
            </w:r>
          </w:p>
        </w:tc>
        <w:tc>
          <w:tcPr>
            <w:tcW w:w="851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7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F8C" w:rsidRPr="00EC4F8C" w:rsidTr="0026168A">
        <w:trPr>
          <w:trHeight w:val="1085"/>
        </w:trPr>
        <w:tc>
          <w:tcPr>
            <w:tcW w:w="1809" w:type="dxa"/>
            <w:vMerge/>
          </w:tcPr>
          <w:p w:rsidR="00EC4F8C" w:rsidRPr="00EC4F8C" w:rsidRDefault="00EC4F8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C4F8C" w:rsidRPr="00EC4F8C" w:rsidRDefault="00EC4F8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(๔) การวิเคราะห์ทางเศรษฐกิจ 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1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7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F8C" w:rsidRPr="00EC4F8C" w:rsidTr="0026168A">
        <w:trPr>
          <w:trHeight w:val="1085"/>
        </w:trPr>
        <w:tc>
          <w:tcPr>
            <w:tcW w:w="1809" w:type="dxa"/>
            <w:vMerge/>
          </w:tcPr>
          <w:p w:rsidR="00EC4F8C" w:rsidRPr="00EC4F8C" w:rsidRDefault="00EC4F8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C4F8C" w:rsidRDefault="00EC4F8C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 การวิเคราะห์สิ่งแวดล้อม พื้นที่สีเขียว ธรรมชาติต่างๆ 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มิศาสตร์ กระบวนการหรือสิ่งที่เกิดขึ้น การประดิษฐ์ที่มีผลต่อสิ่งแวดล้อมและ</w:t>
            </w:r>
          </w:p>
          <w:p w:rsidR="00EC4F8C" w:rsidRPr="00EC4F8C" w:rsidRDefault="00EC4F8C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851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817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F8C" w:rsidRPr="00EC4F8C" w:rsidTr="0026168A">
        <w:trPr>
          <w:trHeight w:val="1085"/>
        </w:trPr>
        <w:tc>
          <w:tcPr>
            <w:tcW w:w="1809" w:type="dxa"/>
            <w:vMerge/>
          </w:tcPr>
          <w:p w:rsidR="00EC4F8C" w:rsidRPr="00EC4F8C" w:rsidRDefault="00EC4F8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C4F8C" w:rsidRDefault="00EC4F8C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(๖) ผลการวิเคราะห์ศักยภาพเพื่อประเมินสถานภาพการพัฒนาในปัจจุบันและโอกาสในอนาคตของท้องถิ่นด้วยเทคนิค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SWOT Analysis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ที่อาจส่งผลต่อการดำเนินงานได้แก่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S-Strength (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จุดแข็ง)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 W-Weakness</w:t>
            </w:r>
          </w:p>
          <w:p w:rsidR="00EC4F8C" w:rsidRPr="00EC4F8C" w:rsidRDefault="00EC4F8C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(จุดอ่อน)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O-Opportunity (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โอกาส) และ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T-Threat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(อุปสรรค)</w:t>
            </w:r>
          </w:p>
        </w:tc>
        <w:tc>
          <w:tcPr>
            <w:tcW w:w="851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817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F8C" w:rsidRPr="00EC4F8C" w:rsidTr="0026168A">
        <w:trPr>
          <w:trHeight w:val="1085"/>
        </w:trPr>
        <w:tc>
          <w:tcPr>
            <w:tcW w:w="1809" w:type="dxa"/>
            <w:vMerge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C4F8C" w:rsidRDefault="00EC4F8C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(๗)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</w:t>
            </w:r>
          </w:p>
          <w:p w:rsidR="00EC4F8C" w:rsidRPr="00EC4F8C" w:rsidRDefault="00EC4F8C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851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817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F8C" w:rsidRPr="00EC4F8C" w:rsidTr="0026168A">
        <w:trPr>
          <w:trHeight w:val="1085"/>
        </w:trPr>
        <w:tc>
          <w:tcPr>
            <w:tcW w:w="1809" w:type="dxa"/>
            <w:vMerge/>
          </w:tcPr>
          <w:p w:rsidR="00EC4F8C" w:rsidRPr="00EC4F8C" w:rsidRDefault="00EC4F8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C4F8C" w:rsidRPr="00EC4F8C" w:rsidRDefault="00EC4F8C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(๘) สรุปผลการดำเนินงานตามงบประมาณที่ได้รับ และการเบิกจ่ายงบประมาณ ในปีงบประมาณ พ.ศ. ๒๕๕๗-๒๕๖๐ เช่น 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ถานการณ์การพัฒนา การตั้งงบประมาณ การเบิกจ่ายงบประมาณการประเมินผลการน้าแผนพัฒนาท้องถิ่นไปปฏิบัติในเชิงปริมาณ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851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(๑)</w:t>
            </w:r>
          </w:p>
        </w:tc>
        <w:tc>
          <w:tcPr>
            <w:tcW w:w="817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F8C" w:rsidRPr="00EC4F8C" w:rsidTr="0026168A">
        <w:trPr>
          <w:trHeight w:val="1085"/>
        </w:trPr>
        <w:tc>
          <w:tcPr>
            <w:tcW w:w="1809" w:type="dxa"/>
            <w:vMerge/>
          </w:tcPr>
          <w:p w:rsidR="00EC4F8C" w:rsidRPr="00EC4F8C" w:rsidRDefault="00EC4F8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9" w:type="dxa"/>
          </w:tcPr>
          <w:p w:rsidR="00EC4F8C" w:rsidRDefault="00EC4F8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(๙) ผลที่ได้รับจากกา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รดำเนินงานในปีงบประมาณ พ.ศ.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26168A" w:rsidRDefault="00EC4F8C" w:rsidP="0026168A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ผลที่ได้รับ/ผลที่สำคัญ ผลกระทบ และสรุปปัญหาอุปสรรคการ</w:t>
            </w:r>
          </w:p>
          <w:p w:rsidR="00EC4F8C" w:rsidRPr="00EC4F8C" w:rsidRDefault="0026168A" w:rsidP="0026168A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="00EC4F8C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เนินงานที่ผ่านมาและแนวทางการแก้ไข ปีงบประมาณ พ.ศ. ๒๕</w:t>
            </w:r>
            <w:r w:rsidR="00EC4F8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851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(๑)</w:t>
            </w:r>
          </w:p>
        </w:tc>
        <w:tc>
          <w:tcPr>
            <w:tcW w:w="817" w:type="dxa"/>
          </w:tcPr>
          <w:p w:rsidR="00EC4F8C" w:rsidRPr="00EC4F8C" w:rsidRDefault="00EC4F8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13F" w:rsidRPr="00EC4F8C" w:rsidTr="0026168A">
        <w:trPr>
          <w:trHeight w:val="470"/>
        </w:trPr>
        <w:tc>
          <w:tcPr>
            <w:tcW w:w="1809" w:type="dxa"/>
          </w:tcPr>
          <w:p w:rsidR="0095213F" w:rsidRPr="00EC4F8C" w:rsidRDefault="0095213F" w:rsidP="00EC4F8C">
            <w:pPr>
              <w:ind w:left="-14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4F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๓.ยุทธศาสตร์</w:t>
            </w:r>
          </w:p>
          <w:p w:rsidR="0095213F" w:rsidRPr="00EC4F8C" w:rsidRDefault="0095213F" w:rsidP="00EC4F8C">
            <w:pPr>
              <w:ind w:left="-14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๓.๑ ยุทธศาสตร์</w:t>
            </w:r>
          </w:p>
          <w:p w:rsidR="0095213F" w:rsidRPr="00EC4F8C" w:rsidRDefault="0095213F" w:rsidP="00EC4F8C">
            <w:pPr>
              <w:ind w:left="-142" w:right="-14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ขององค์กรปกครอง </w:t>
            </w:r>
          </w:p>
          <w:p w:rsidR="0095213F" w:rsidRPr="00EC4F8C" w:rsidRDefault="0095213F" w:rsidP="00EC4F8C">
            <w:pPr>
              <w:ind w:left="-14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ส่วนท้องถิ่น</w:t>
            </w:r>
          </w:p>
        </w:tc>
        <w:tc>
          <w:tcPr>
            <w:tcW w:w="6129" w:type="dxa"/>
          </w:tcPr>
          <w:p w:rsidR="0095213F" w:rsidRPr="00EC4F8C" w:rsidRDefault="0095213F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95213F" w:rsidRPr="00EC4F8C" w:rsidRDefault="0095213F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๔.๐</w:t>
            </w:r>
          </w:p>
        </w:tc>
        <w:tc>
          <w:tcPr>
            <w:tcW w:w="851" w:type="dxa"/>
          </w:tcPr>
          <w:p w:rsidR="0095213F" w:rsidRPr="00EC4F8C" w:rsidRDefault="0095213F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  <w:p w:rsidR="0095213F" w:rsidRPr="00EC4F8C" w:rsidRDefault="0095213F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(๑๐)</w:t>
            </w:r>
          </w:p>
        </w:tc>
        <w:tc>
          <w:tcPr>
            <w:tcW w:w="817" w:type="dxa"/>
          </w:tcPr>
          <w:p w:rsidR="0095213F" w:rsidRPr="00EC4F8C" w:rsidRDefault="0095213F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13F" w:rsidRPr="00EC4F8C" w:rsidTr="0026168A">
        <w:trPr>
          <w:trHeight w:val="470"/>
        </w:trPr>
        <w:tc>
          <w:tcPr>
            <w:tcW w:w="1809" w:type="dxa"/>
          </w:tcPr>
          <w:p w:rsidR="0095213F" w:rsidRPr="00EC4F8C" w:rsidRDefault="00ED174E" w:rsidP="00EC4F8C">
            <w:pPr>
              <w:ind w:left="-14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213F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5213F" w:rsidRPr="00EC4F8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95213F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 ยุทธศาสตร์ </w:t>
            </w:r>
          </w:p>
          <w:p w:rsidR="0095213F" w:rsidRPr="00EC4F8C" w:rsidRDefault="0095213F" w:rsidP="00EC4F8C">
            <w:pPr>
              <w:ind w:left="-14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ขององค์กรปกครอง</w:t>
            </w:r>
          </w:p>
          <w:p w:rsidR="0095213F" w:rsidRPr="00EC4F8C" w:rsidRDefault="0095213F" w:rsidP="00EC4F8C">
            <w:pPr>
              <w:ind w:left="-14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ส่วนท้องถิ่นในเขต</w:t>
            </w:r>
          </w:p>
          <w:p w:rsidR="0095213F" w:rsidRPr="00EC4F8C" w:rsidRDefault="0095213F" w:rsidP="00EC4F8C">
            <w:pPr>
              <w:ind w:left="-14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</w:t>
            </w:r>
          </w:p>
        </w:tc>
        <w:tc>
          <w:tcPr>
            <w:tcW w:w="6129" w:type="dxa"/>
          </w:tcPr>
          <w:p w:rsidR="0095213F" w:rsidRPr="00EC4F8C" w:rsidRDefault="0095213F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:rsidR="0095213F" w:rsidRPr="00EC4F8C" w:rsidRDefault="0095213F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(๑๐)</w:t>
            </w:r>
          </w:p>
        </w:tc>
        <w:tc>
          <w:tcPr>
            <w:tcW w:w="817" w:type="dxa"/>
          </w:tcPr>
          <w:p w:rsidR="0095213F" w:rsidRPr="00EC4F8C" w:rsidRDefault="0095213F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4F8C" w:rsidRDefault="00EC4F8C"/>
    <w:p w:rsidR="00EC4F8C" w:rsidRDefault="00EC4F8C"/>
    <w:p w:rsidR="00EC4F8C" w:rsidRDefault="00B83F88">
      <w:r>
        <w:rPr>
          <w:noProof/>
        </w:rPr>
        <w:lastRenderedPageBreak/>
        <w:pict>
          <v:shape id="_x0000_s1029" type="#_x0000_t202" style="position:absolute;left:0;text-align:left;margin-left:473.05pt;margin-top:-36.55pt;width:43.7pt;height:28.2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029">
              <w:txbxContent>
                <w:p w:rsidR="00362206" w:rsidRPr="00183CCC" w:rsidRDefault="00362206" w:rsidP="00991A75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๑๒๖          </w:t>
                  </w:r>
                </w:p>
                <w:p w:rsidR="00362206" w:rsidRPr="00183CCC" w:rsidRDefault="00362206" w:rsidP="00991A75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9"/>
        <w:gridCol w:w="34"/>
        <w:gridCol w:w="6095"/>
        <w:gridCol w:w="851"/>
        <w:gridCol w:w="709"/>
      </w:tblGrid>
      <w:tr w:rsidR="00EC4F8C" w:rsidRPr="00EC4F8C" w:rsidTr="00EC4F8C">
        <w:trPr>
          <w:trHeight w:val="699"/>
        </w:trPr>
        <w:tc>
          <w:tcPr>
            <w:tcW w:w="1809" w:type="dxa"/>
          </w:tcPr>
          <w:p w:rsidR="00EC4F8C" w:rsidRPr="00EC4F8C" w:rsidRDefault="00EC4F8C" w:rsidP="008B28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129" w:type="dxa"/>
            <w:gridSpan w:val="2"/>
          </w:tcPr>
          <w:p w:rsidR="00EC4F8C" w:rsidRPr="00EC4F8C" w:rsidRDefault="00EC4F8C" w:rsidP="008B28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1" w:type="dxa"/>
          </w:tcPr>
          <w:p w:rsidR="00EC4F8C" w:rsidRPr="00EC4F8C" w:rsidRDefault="00EC4F8C" w:rsidP="008B28DE">
            <w:pPr>
              <w:ind w:left="-74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709" w:type="dxa"/>
          </w:tcPr>
          <w:p w:rsidR="00EC4F8C" w:rsidRPr="00EC4F8C" w:rsidRDefault="00EC4F8C" w:rsidP="008B28DE">
            <w:pPr>
              <w:ind w:left="-142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คะแนนได้</w:t>
            </w:r>
          </w:p>
        </w:tc>
      </w:tr>
      <w:tr w:rsidR="001808DC" w:rsidRPr="00EC4F8C" w:rsidTr="00EC4F8C">
        <w:trPr>
          <w:trHeight w:val="470"/>
        </w:trPr>
        <w:tc>
          <w:tcPr>
            <w:tcW w:w="1809" w:type="dxa"/>
          </w:tcPr>
          <w:p w:rsidR="001808DC" w:rsidRPr="00EC4F8C" w:rsidRDefault="001808D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๓.๓ ยุทธศาสตร์จังหวัด</w:t>
            </w:r>
          </w:p>
        </w:tc>
        <w:tc>
          <w:tcPr>
            <w:tcW w:w="6129" w:type="dxa"/>
            <w:gridSpan w:val="2"/>
          </w:tcPr>
          <w:p w:rsidR="001808DC" w:rsidRPr="00EC4F8C" w:rsidRDefault="001808D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</w:t>
            </w:r>
            <w:proofErr w:type="spellStart"/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คสช</w:t>
            </w:r>
            <w:proofErr w:type="spellEnd"/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และนโยบายรัฐบาลหลักประชารัฐ แผนยุทธศาสตร์ชาติ ๒๐ ปี และ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๔.๐</w:t>
            </w:r>
          </w:p>
        </w:tc>
        <w:tc>
          <w:tcPr>
            <w:tcW w:w="851" w:type="dxa"/>
          </w:tcPr>
          <w:p w:rsidR="001808DC" w:rsidRPr="00EC4F8C" w:rsidRDefault="001808DC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808DC" w:rsidRPr="00EC4F8C" w:rsidRDefault="001808D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13F" w:rsidRPr="00EC4F8C" w:rsidTr="00EC4F8C">
        <w:trPr>
          <w:trHeight w:val="470"/>
        </w:trPr>
        <w:tc>
          <w:tcPr>
            <w:tcW w:w="1843" w:type="dxa"/>
            <w:gridSpan w:val="2"/>
          </w:tcPr>
          <w:p w:rsidR="0095213F" w:rsidRPr="00EC4F8C" w:rsidRDefault="0095213F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๓.๔ วิสัยทัศน์</w:t>
            </w:r>
          </w:p>
        </w:tc>
        <w:tc>
          <w:tcPr>
            <w:tcW w:w="6095" w:type="dxa"/>
          </w:tcPr>
          <w:p w:rsidR="0095213F" w:rsidRPr="00EC4F8C" w:rsidRDefault="0095213F" w:rsidP="00EC4F8C">
            <w:pPr>
              <w:ind w:right="-7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สอดคล้องกับโอกาสและศักยภาพที่เป็นลักษณะเฉพาะขององค์กรปกครองส่วนท้องถิ่น และสัมพันธ์กับโครงการพัฒนาท้องถิ่น</w:t>
            </w:r>
          </w:p>
        </w:tc>
        <w:tc>
          <w:tcPr>
            <w:tcW w:w="851" w:type="dxa"/>
          </w:tcPr>
          <w:p w:rsidR="0095213F" w:rsidRPr="00EC4F8C" w:rsidRDefault="0095213F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</w:tcPr>
          <w:p w:rsidR="0095213F" w:rsidRPr="00EC4F8C" w:rsidRDefault="0095213F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2FD" w:rsidRPr="00EC4F8C" w:rsidTr="00EC4F8C">
        <w:trPr>
          <w:trHeight w:val="470"/>
        </w:trPr>
        <w:tc>
          <w:tcPr>
            <w:tcW w:w="1843" w:type="dxa"/>
            <w:gridSpan w:val="2"/>
          </w:tcPr>
          <w:p w:rsidR="006202FD" w:rsidRPr="00EC4F8C" w:rsidRDefault="006202F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๓.๕ กลยุทธ์</w:t>
            </w:r>
          </w:p>
        </w:tc>
        <w:tc>
          <w:tcPr>
            <w:tcW w:w="6095" w:type="dxa"/>
          </w:tcPr>
          <w:p w:rsidR="006202FD" w:rsidRPr="00EC4F8C" w:rsidRDefault="006202F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แสดงให้เห็นช่องทาง วิธีการ ภารกิจหรือสิ่งที่ต้องท้าตามอำนาจหน้าที่ขององค์กรปกครองส่วนท้องถิ่นที่จะน้า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51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2FD" w:rsidRPr="00EC4F8C" w:rsidTr="00EC4F8C">
        <w:trPr>
          <w:trHeight w:val="470"/>
        </w:trPr>
        <w:tc>
          <w:tcPr>
            <w:tcW w:w="1843" w:type="dxa"/>
            <w:gridSpan w:val="2"/>
          </w:tcPr>
          <w:p w:rsidR="006202FD" w:rsidRPr="00EC4F8C" w:rsidRDefault="006202FD" w:rsidP="00EC4F8C">
            <w:pPr>
              <w:ind w:left="-108"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๓.๖ </w:t>
            </w:r>
            <w:r w:rsidR="007265C9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ป้าประสงค์ของแต่ละประเด็นกลยุทธ์</w:t>
            </w:r>
          </w:p>
        </w:tc>
        <w:tc>
          <w:tcPr>
            <w:tcW w:w="6095" w:type="dxa"/>
          </w:tcPr>
          <w:p w:rsidR="006202FD" w:rsidRPr="00EC4F8C" w:rsidRDefault="006202F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</w:tc>
        <w:tc>
          <w:tcPr>
            <w:tcW w:w="851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2FD" w:rsidRPr="00EC4F8C" w:rsidTr="00EC4F8C">
        <w:trPr>
          <w:trHeight w:val="470"/>
        </w:trPr>
        <w:tc>
          <w:tcPr>
            <w:tcW w:w="1843" w:type="dxa"/>
            <w:gridSpan w:val="2"/>
          </w:tcPr>
          <w:p w:rsidR="007265C9" w:rsidRPr="00EC4F8C" w:rsidRDefault="00EC4F8C" w:rsidP="00EC4F8C">
            <w:pPr>
              <w:ind w:lef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02FD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๓.๗ จุดยืนทาง</w:t>
            </w:r>
            <w:r w:rsidR="007265C9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C4F8C" w:rsidRDefault="007265C9" w:rsidP="00EC4F8C">
            <w:pPr>
              <w:ind w:lef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202FD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="00EC4F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202FD" w:rsidRPr="00EC4F8C" w:rsidRDefault="00EC4F8C" w:rsidP="00EC4F8C">
            <w:pPr>
              <w:ind w:lef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02FD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202FD" w:rsidRPr="00EC4F8C">
              <w:rPr>
                <w:rFonts w:ascii="TH SarabunPSK" w:hAnsi="TH SarabunPSK" w:cs="TH SarabunPSK"/>
                <w:sz w:val="32"/>
                <w:szCs w:val="32"/>
              </w:rPr>
              <w:t>Positioning)</w:t>
            </w:r>
          </w:p>
        </w:tc>
        <w:tc>
          <w:tcPr>
            <w:tcW w:w="6095" w:type="dxa"/>
          </w:tcPr>
          <w:p w:rsidR="006202FD" w:rsidRPr="00EC4F8C" w:rsidRDefault="006202F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ความมุ่งมั่นอันแน่วแน่ในการวางแผนพัฒนาท้องถิ่น เพื่อให้บรรลุ</w:t>
            </w:r>
          </w:p>
          <w:p w:rsidR="006202FD" w:rsidRPr="00EC4F8C" w:rsidRDefault="006202F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วิสัยทัศน์ขององค์กรปกครองส่วนท้องถิ่น ซึ่งเกิดจ</w:t>
            </w:r>
            <w:r w:rsidR="001808DC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ากศักยภาพของพื้นที่จริง ที่จะนำ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ไปสู่ผลสำเร็จทางยุทธศาสตร์</w:t>
            </w:r>
          </w:p>
        </w:tc>
        <w:tc>
          <w:tcPr>
            <w:tcW w:w="851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2FD" w:rsidRPr="00EC4F8C" w:rsidTr="00EC4F8C">
        <w:trPr>
          <w:trHeight w:val="470"/>
        </w:trPr>
        <w:tc>
          <w:tcPr>
            <w:tcW w:w="1843" w:type="dxa"/>
            <w:gridSpan w:val="2"/>
          </w:tcPr>
          <w:p w:rsidR="006202FD" w:rsidRPr="00EC4F8C" w:rsidRDefault="006202F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๓.๘ แผนงาน</w:t>
            </w:r>
          </w:p>
        </w:tc>
        <w:tc>
          <w:tcPr>
            <w:tcW w:w="6095" w:type="dxa"/>
          </w:tcPr>
          <w:p w:rsidR="006202FD" w:rsidRPr="00EC4F8C" w:rsidRDefault="006202F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ตัวชี้วัดค่าเป้าหมาย กลยุทธ์ จุดยืนทางยุทธศาสตร์และยุทธศาสตร์ขององค์กรปกครองส่วนท้องถิ่นที่มีความชัดเจน น้าไปสู่การจัดท้าโครงการพัฒนาท้องถิ่นในแผนพัฒนาท้องถิ่นสี่ปี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851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2FD" w:rsidRPr="00EC4F8C" w:rsidTr="00EC4F8C">
        <w:trPr>
          <w:trHeight w:val="470"/>
        </w:trPr>
        <w:tc>
          <w:tcPr>
            <w:tcW w:w="1843" w:type="dxa"/>
            <w:gridSpan w:val="2"/>
          </w:tcPr>
          <w:p w:rsidR="006202FD" w:rsidRPr="00EC4F8C" w:rsidRDefault="006202F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6095" w:type="dxa"/>
          </w:tcPr>
          <w:p w:rsidR="006202FD" w:rsidRPr="00EC4F8C" w:rsidRDefault="006202F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ความเชื่อมโยงองค์รวมที่น้าไปสู่การพัฒนาท้องถิ่นที่เกิดผลผลิต/</w:t>
            </w:r>
          </w:p>
          <w:p w:rsidR="006202FD" w:rsidRPr="00EC4F8C" w:rsidRDefault="006202F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โครงการจากแผนยุทธศาสตร์ชาติ ๒๐ ปี แผนพัฒนาเศรษฐกิจและสังคมแห่งชาติ ฉบับที่ ๑๒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 Thailand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๔.๐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851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2FD" w:rsidRPr="00EC4F8C" w:rsidTr="00EC4F8C">
        <w:trPr>
          <w:trHeight w:val="470"/>
        </w:trPr>
        <w:tc>
          <w:tcPr>
            <w:tcW w:w="1843" w:type="dxa"/>
            <w:gridSpan w:val="2"/>
          </w:tcPr>
          <w:p w:rsidR="006202FD" w:rsidRPr="00EC4F8C" w:rsidRDefault="006202F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ผลผลิต/โครงการ</w:t>
            </w:r>
          </w:p>
        </w:tc>
        <w:tc>
          <w:tcPr>
            <w:tcW w:w="6095" w:type="dxa"/>
          </w:tcPr>
          <w:p w:rsidR="006202FD" w:rsidRPr="00EC4F8C" w:rsidRDefault="006202F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เพื่อน้าไปสู่การจัดท้าโครงการเพื่อพัฒนาท้องถิ่นในแผนพัฒนาท้องถิ่นสี่ปีอย่างถูกต้องและครบถ้วน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851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2FD" w:rsidRPr="00EC4F8C" w:rsidTr="00EC4F8C">
        <w:trPr>
          <w:trHeight w:val="470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202FD" w:rsidRPr="00EC4F8C" w:rsidRDefault="006202F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4F8C" w:rsidRDefault="00EC4F8C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>เกณฑ์ที่ควรได้เพื่อให้เกิดความสอดคล้องและขับเคลื่อนการพัฒนาท้องถิ่นขององค์กรปกครอง</w:t>
      </w:r>
      <w:r w:rsidR="007265C9" w:rsidRPr="00EC4F8C">
        <w:rPr>
          <w:rFonts w:ascii="TH SarabunPSK" w:hAnsi="TH SarabunPSK" w:cs="TH SarabunPSK"/>
          <w:sz w:val="32"/>
          <w:szCs w:val="32"/>
          <w:cs/>
        </w:rPr>
        <w:t>ส่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วนท้องถิ่น ไม่ควรน้อยกว่าร้อยละ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๘๐</w:t>
      </w:r>
      <w:r w:rsidRPr="00EC4F8C">
        <w:rPr>
          <w:rFonts w:ascii="TH SarabunPSK" w:hAnsi="TH SarabunPSK" w:cs="TH SarabunPSK"/>
          <w:sz w:val="32"/>
          <w:szCs w:val="32"/>
        </w:rPr>
        <w:t xml:space="preserve"> 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๘๐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95213F" w:rsidRDefault="0095213F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C4F8C" w:rsidRDefault="00EC4F8C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C4F8C" w:rsidRDefault="00EC4F8C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6385D" w:rsidRPr="00EC4F8C" w:rsidRDefault="00B83F88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30" type="#_x0000_t202" style="position:absolute;margin-left:474.65pt;margin-top:-38.2pt;width:43.7pt;height:28.2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030">
              <w:txbxContent>
                <w:p w:rsidR="00362206" w:rsidRPr="00183CCC" w:rsidRDefault="00362206" w:rsidP="00991A75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๑๒๗          </w:t>
                  </w:r>
                </w:p>
                <w:p w:rsidR="00362206" w:rsidRPr="00183CCC" w:rsidRDefault="00362206" w:rsidP="00991A75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6202FD" w:rsidRPr="00EC4F8C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924E4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แนวทางการพิจารณา</w:t>
      </w:r>
      <w:r w:rsidR="006202FD" w:rsidRPr="00EC4F8C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การติดตามและประเมินผลโครงการ</w:t>
      </w:r>
      <w:r w:rsidR="00924E4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เพื่อความสอดคล้องแผนพัฒนาท้องถิ่น</w:t>
      </w:r>
    </w:p>
    <w:p w:rsidR="00556F7D" w:rsidRPr="00EC4F8C" w:rsidRDefault="0086385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แนวทางการพิจารณาการติดตามและประเมินผลโครงการเพื่อความสอดคล้องแผนพัฒนาท้องถิ่นสี่ปี</w:t>
      </w:r>
      <w:r w:rsidR="006E0A61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C74A9D" w:rsidRPr="00EC4F8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  <w:cs/>
        </w:rPr>
        <w:tab/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๒</w:t>
      </w:r>
      <w:r w:rsidRPr="00EC4F8C">
        <w:rPr>
          <w:rFonts w:ascii="TH SarabunPSK" w:hAnsi="TH SarabunPSK" w:cs="TH SarabunPSK"/>
          <w:sz w:val="32"/>
          <w:szCs w:val="32"/>
        </w:rPr>
        <w:t>.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๑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การสรุปสถานการณ์การพัฒนา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๑๐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  <w:cs/>
        </w:rPr>
        <w:tab/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๒</w:t>
      </w:r>
      <w:r w:rsidRPr="00EC4F8C">
        <w:rPr>
          <w:rFonts w:ascii="TH SarabunPSK" w:hAnsi="TH SarabunPSK" w:cs="TH SarabunPSK"/>
          <w:sz w:val="32"/>
          <w:szCs w:val="32"/>
        </w:rPr>
        <w:t>.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๒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การประเมินผลการน้าแผนพัฒนาท้องถิ่นสี่ปีไปปฏิบัติในเชิงปริมาณ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๑๐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  <w:cs/>
        </w:rPr>
        <w:tab/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๒</w:t>
      </w:r>
      <w:r w:rsidRPr="00EC4F8C">
        <w:rPr>
          <w:rFonts w:ascii="TH SarabunPSK" w:hAnsi="TH SarabunPSK" w:cs="TH SarabunPSK"/>
          <w:sz w:val="32"/>
          <w:szCs w:val="32"/>
        </w:rPr>
        <w:t>.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๓</w:t>
      </w:r>
      <w:r w:rsidR="00ED174E" w:rsidRPr="00EC4F8C">
        <w:rPr>
          <w:rFonts w:ascii="TH SarabunPSK" w:hAnsi="TH SarabunPSK" w:cs="TH SarabunPSK"/>
          <w:sz w:val="32"/>
          <w:szCs w:val="32"/>
          <w:cs/>
        </w:rPr>
        <w:t xml:space="preserve"> การประเมินผลการนำ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แผนพัฒนาท้องถิ่นสี่ปีไปปฏิบัติในเชิงคุณภาพ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๑๐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</w:rPr>
        <w:tab/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๒</w:t>
      </w:r>
      <w:r w:rsidRPr="00EC4F8C">
        <w:rPr>
          <w:rFonts w:ascii="TH SarabunPSK" w:hAnsi="TH SarabunPSK" w:cs="TH SarabunPSK"/>
          <w:sz w:val="32"/>
          <w:szCs w:val="32"/>
        </w:rPr>
        <w:t>.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๔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ยุทธศาสตร์และแผนงาน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๑๐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F848C1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๒</w:t>
      </w:r>
      <w:r w:rsidR="00556F7D" w:rsidRPr="00EC4F8C">
        <w:rPr>
          <w:rFonts w:ascii="TH SarabunPSK" w:hAnsi="TH SarabunPSK" w:cs="TH SarabunPSK"/>
          <w:sz w:val="32"/>
          <w:szCs w:val="32"/>
        </w:rPr>
        <w:t>.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 โครงการพัฒนา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๖๐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 คะแนน ประกอบด้วย</w:t>
      </w:r>
    </w:p>
    <w:p w:rsidR="00556F7D" w:rsidRPr="00EC4F8C" w:rsidRDefault="00F848C1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6F7D" w:rsidRPr="00EC4F8C">
        <w:rPr>
          <w:rFonts w:ascii="TH SarabunPSK" w:hAnsi="TH SarabunPSK" w:cs="TH SarabunPSK"/>
          <w:sz w:val="32"/>
          <w:szCs w:val="32"/>
        </w:rPr>
        <w:t>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๑</w:t>
      </w:r>
      <w:r w:rsidR="00556F7D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ความชัดเจนของชื่อโครงการ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</w:rPr>
        <w:tab/>
      </w:r>
      <w:r w:rsidR="00F848C1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>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๒</w:t>
      </w:r>
      <w:r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กำ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หนดวัตถุประสงค์สอดคล้องกับโครงการ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6E0A61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</w:rPr>
        <w:tab/>
      </w:r>
      <w:r w:rsidR="00F848C1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>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๓</w:t>
      </w:r>
      <w:r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Pr="00EC4F8C">
        <w:rPr>
          <w:rFonts w:ascii="TH SarabunPSK" w:hAnsi="TH SarabunPSK" w:cs="TH SarabunPSK"/>
          <w:sz w:val="32"/>
          <w:szCs w:val="32"/>
          <w:cs/>
        </w:rPr>
        <w:t>เป้าหมาย (ผลผลิตของโครงการ) มีความชัดเจนน้าไปสู่การตั้งงบประมาณได้</w:t>
      </w:r>
    </w:p>
    <w:p w:rsidR="00556F7D" w:rsidRPr="00EC4F8C" w:rsidRDefault="00F848C1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ถูกต้อง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</w:rPr>
        <w:tab/>
      </w:r>
      <w:r w:rsidR="00F848C1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>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๔</w:t>
      </w:r>
      <w:r w:rsidRPr="00EC4F8C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Pr="00EC4F8C">
        <w:rPr>
          <w:rFonts w:ascii="TH SarabunPSK" w:hAnsi="TH SarabunPSK" w:cs="TH SarabunPSK"/>
          <w:sz w:val="32"/>
          <w:szCs w:val="32"/>
          <w:cs/>
        </w:rPr>
        <w:t xml:space="preserve">โครงการมีความสอดคล้องกับแผนยุทธศาสตร์ชาติ </w:t>
      </w:r>
      <w:r w:rsidR="00EC4F8C" w:rsidRPr="00EC4F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๒๐</w:t>
      </w:r>
      <w:proofErr w:type="gramEnd"/>
      <w:r w:rsidRPr="00EC4F8C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F848C1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6F7D" w:rsidRPr="00EC4F8C">
        <w:rPr>
          <w:rFonts w:ascii="TH SarabunPSK" w:hAnsi="TH SarabunPSK" w:cs="TH SarabunPSK"/>
          <w:sz w:val="32"/>
          <w:szCs w:val="32"/>
        </w:rPr>
        <w:t>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="00556F7D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>เป้าหมาย (ผลผลิตของโครงการ) มีความสอดคล้องกับแผนพัฒนาเศรษฐกิจและ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สังคมแห่งชาติ ฉบับที่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๑๒</w:t>
      </w:r>
      <w:r w:rsidR="00556F7D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F848C1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6F7D" w:rsidRPr="00EC4F8C">
        <w:rPr>
          <w:rFonts w:ascii="TH SarabunPSK" w:hAnsi="TH SarabunPSK" w:cs="TH SarabunPSK"/>
          <w:sz w:val="32"/>
          <w:szCs w:val="32"/>
        </w:rPr>
        <w:t>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๖</w:t>
      </w:r>
      <w:r w:rsidR="00556F7D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โครงการมีความสอดคล้องกับ </w:t>
      </w:r>
      <w:r w:rsidR="00556F7D" w:rsidRPr="00EC4F8C">
        <w:rPr>
          <w:rFonts w:ascii="TH SarabunPSK" w:hAnsi="TH SarabunPSK" w:cs="TH SarabunPSK"/>
          <w:sz w:val="32"/>
          <w:szCs w:val="32"/>
        </w:rPr>
        <w:t xml:space="preserve">Thailand </w:t>
      </w:r>
      <w:proofErr w:type="gramStart"/>
      <w:r w:rsidR="006E0A61" w:rsidRPr="00EC4F8C">
        <w:rPr>
          <w:rFonts w:ascii="TH SarabunPSK" w:hAnsi="TH SarabunPSK" w:cs="TH SarabunPSK"/>
          <w:sz w:val="32"/>
          <w:szCs w:val="32"/>
          <w:cs/>
        </w:rPr>
        <w:t>๔</w:t>
      </w:r>
      <w:r w:rsidR="00556F7D" w:rsidRPr="00EC4F8C">
        <w:rPr>
          <w:rFonts w:ascii="TH SarabunPSK" w:hAnsi="TH SarabunPSK" w:cs="TH SarabunPSK"/>
          <w:sz w:val="32"/>
          <w:szCs w:val="32"/>
        </w:rPr>
        <w:t>.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๐</w:t>
      </w:r>
      <w:r w:rsidR="006E0A61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556F7D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proofErr w:type="gramEnd"/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</w:rPr>
        <w:tab/>
      </w:r>
      <w:r w:rsidR="00F848C1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>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๗</w:t>
      </w:r>
      <w:r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โครงการสอดคล้องกับยุทธศาสตร์จังหวัด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</w:rPr>
        <w:tab/>
      </w:r>
      <w:r w:rsidR="00F848C1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>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๘</w:t>
      </w:r>
      <w:r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โครงการแก้ไขปัญหาความยากจนหรือการเสริมสร้างให้ประเทศชาติมั่นคง มั่งคั่ง </w:t>
      </w:r>
      <w:r w:rsidR="00F848C1">
        <w:rPr>
          <w:rFonts w:ascii="TH SarabunPSK" w:hAnsi="TH SarabunPSK" w:cs="TH SarabunPSK"/>
          <w:sz w:val="32"/>
          <w:szCs w:val="32"/>
          <w:cs/>
        </w:rPr>
        <w:tab/>
      </w:r>
      <w:r w:rsidR="00F848C1">
        <w:rPr>
          <w:rFonts w:ascii="TH SarabunPSK" w:hAnsi="TH SarabunPSK" w:cs="TH SarabunPSK"/>
          <w:sz w:val="32"/>
          <w:szCs w:val="32"/>
          <w:cs/>
        </w:rPr>
        <w:tab/>
      </w:r>
      <w:r w:rsidR="00F848C1">
        <w:rPr>
          <w:rFonts w:ascii="TH SarabunPSK" w:hAnsi="TH SarabunPSK" w:cs="TH SarabunPSK"/>
          <w:sz w:val="32"/>
          <w:szCs w:val="32"/>
          <w:cs/>
        </w:rPr>
        <w:tab/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ยั่งยืนภายใต้หลักประชารัฐ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</w:rPr>
        <w:tab/>
      </w:r>
      <w:r w:rsidR="00F848C1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>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๙</w:t>
      </w:r>
      <w:r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งบประมาณ มีความสอดคล้องกับเป้าหมาย (ผลผลิตของโครงการ)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</w:rPr>
        <w:tab/>
      </w:r>
      <w:r w:rsidR="00F848C1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>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๑๐</w:t>
      </w:r>
      <w:r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มีการประมาณการราคาถูกต้องตามหลักวิธีการงบประมาณ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</w:rPr>
        <w:tab/>
      </w:r>
      <w:r w:rsidR="00F848C1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>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๑๑</w:t>
      </w:r>
      <w:r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มีการกำ</w:t>
      </w:r>
      <w:r w:rsidRPr="00EC4F8C">
        <w:rPr>
          <w:rFonts w:ascii="TH SarabunPSK" w:hAnsi="TH SarabunPSK" w:cs="TH SarabunPSK"/>
          <w:sz w:val="32"/>
          <w:szCs w:val="32"/>
          <w:cs/>
        </w:rPr>
        <w:t>ตัวชี้วัด (</w:t>
      </w:r>
      <w:r w:rsidRPr="00EC4F8C">
        <w:rPr>
          <w:rFonts w:ascii="TH SarabunPSK" w:hAnsi="TH SarabunPSK" w:cs="TH SarabunPSK"/>
          <w:sz w:val="32"/>
          <w:szCs w:val="32"/>
        </w:rPr>
        <w:t xml:space="preserve">KPI) 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และสอดคล้องกับวัตถุประสงค์และผลที่คาดว่าจะได้รับ </w:t>
      </w:r>
      <w:r w:rsidR="00F848C1">
        <w:rPr>
          <w:rFonts w:ascii="TH SarabunPSK" w:hAnsi="TH SarabunPSK" w:cs="TH SarabunPSK"/>
          <w:sz w:val="32"/>
          <w:szCs w:val="32"/>
          <w:cs/>
        </w:rPr>
        <w:tab/>
      </w:r>
      <w:r w:rsidR="00F848C1">
        <w:rPr>
          <w:rFonts w:ascii="TH SarabunPSK" w:hAnsi="TH SarabunPSK" w:cs="TH SarabunPSK"/>
          <w:sz w:val="32"/>
          <w:szCs w:val="32"/>
          <w:cs/>
        </w:rPr>
        <w:tab/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556F7D" w:rsidRPr="00EC4F8C" w:rsidRDefault="006E0A61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="00556F7D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</w:rPr>
        <w:tab/>
      </w:r>
      <w:r w:rsidR="00556F7D" w:rsidRPr="00EC4F8C">
        <w:rPr>
          <w:rFonts w:ascii="TH SarabunPSK" w:hAnsi="TH SarabunPSK" w:cs="TH SarabunPSK"/>
          <w:sz w:val="32"/>
          <w:szCs w:val="32"/>
        </w:rPr>
        <w:t>(</w:t>
      </w:r>
      <w:r w:rsidRPr="00EC4F8C">
        <w:rPr>
          <w:rFonts w:ascii="TH SarabunPSK" w:hAnsi="TH SarabunPSK" w:cs="TH SarabunPSK"/>
          <w:sz w:val="32"/>
          <w:szCs w:val="32"/>
          <w:cs/>
        </w:rPr>
        <w:t>๑๒</w:t>
      </w:r>
      <w:r w:rsidR="00556F7D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>ผลที่คาดว่าจะ</w:t>
      </w:r>
      <w:proofErr w:type="spellStart"/>
      <w:r w:rsidR="00556F7D" w:rsidRPr="00EC4F8C">
        <w:rPr>
          <w:rFonts w:ascii="TH SarabunPSK" w:hAnsi="TH SarabunPSK" w:cs="TH SarabunPSK"/>
          <w:sz w:val="32"/>
          <w:szCs w:val="32"/>
          <w:cs/>
        </w:rPr>
        <w:t>ได้รั</w:t>
      </w:r>
      <w:proofErr w:type="spellEnd"/>
      <w:r w:rsidR="00924E47">
        <w:rPr>
          <w:rFonts w:ascii="TH SarabunPSK" w:hAnsi="TH SarabunPSK" w:cs="TH SarabunPSK" w:hint="cs"/>
          <w:sz w:val="32"/>
          <w:szCs w:val="32"/>
          <w:cs/>
        </w:rPr>
        <w:tab/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บ สอดคล้องกับวัตถุประสงค์ </w:t>
      </w:r>
      <w:r w:rsidRPr="00EC4F8C">
        <w:rPr>
          <w:rFonts w:ascii="TH SarabunPSK" w:hAnsi="TH SarabunPSK" w:cs="TH SarabunPSK"/>
          <w:sz w:val="32"/>
          <w:szCs w:val="32"/>
          <w:cs/>
        </w:rPr>
        <w:t>๕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86385D" w:rsidRPr="00EC4F8C" w:rsidRDefault="00556F7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8C1">
        <w:rPr>
          <w:rFonts w:ascii="TH SarabunPSK" w:hAnsi="TH SarabunPSK" w:cs="TH SarabunPSK"/>
          <w:sz w:val="32"/>
          <w:szCs w:val="32"/>
          <w:cs/>
        </w:rPr>
        <w:tab/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คะแนนรวม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๑๐๐</w:t>
      </w:r>
      <w:r w:rsidRPr="00EC4F8C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:rsidR="008E7002" w:rsidRPr="00EC4F8C" w:rsidRDefault="0086385D" w:rsidP="00F848C1">
      <w:pPr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ab/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>เกณฑ์ที่ควรได้เพื่อให้เกิดความสอดคล้องและขับเคลื่อน</w:t>
      </w:r>
      <w:r w:rsidRPr="00EC4F8C">
        <w:rPr>
          <w:rFonts w:ascii="TH SarabunPSK" w:hAnsi="TH SarabunPSK" w:cs="TH SarabunPSK"/>
          <w:sz w:val="32"/>
          <w:szCs w:val="32"/>
          <w:cs/>
        </w:rPr>
        <w:t>ก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 xml:space="preserve">ารพัฒนาท้องถิ่นขององค์กรปกครองส่วนท้องถิ่น ไม่ควรน้อยกว่าร้อยละ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๘๐</w:t>
      </w:r>
      <w:r w:rsidR="00556F7D" w:rsidRPr="00EC4F8C">
        <w:rPr>
          <w:rFonts w:ascii="TH SarabunPSK" w:hAnsi="TH SarabunPSK" w:cs="TH SarabunPSK"/>
          <w:sz w:val="32"/>
          <w:szCs w:val="32"/>
        </w:rPr>
        <w:t xml:space="preserve"> 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๘๐</w:t>
      </w:r>
      <w:r w:rsidR="00556F7D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556F7D" w:rsidRPr="00EC4F8C">
        <w:rPr>
          <w:rFonts w:ascii="TH SarabunPSK" w:hAnsi="TH SarabunPSK" w:cs="TH SarabunPSK"/>
          <w:sz w:val="32"/>
          <w:szCs w:val="32"/>
          <w:cs/>
        </w:rPr>
        <w:t>คะแนน)</w:t>
      </w:r>
      <w:r w:rsidR="00FD6059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D6059" w:rsidRPr="00EC4F8C">
        <w:rPr>
          <w:rFonts w:ascii="TH SarabunPSK" w:hAnsi="TH SarabunPSK" w:cs="TH SarabunPSK"/>
          <w:sz w:val="32"/>
          <w:szCs w:val="32"/>
          <w:cs/>
        </w:rPr>
        <w:t>โดยมีรายละเอียดของเกณฑ์การ</w:t>
      </w:r>
    </w:p>
    <w:p w:rsidR="0086385D" w:rsidRPr="00EC4F8C" w:rsidRDefault="0086385D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CE1B75" w:rsidRPr="001F6B0F" w:rsidRDefault="00647036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F6B0F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CE1B75" w:rsidRPr="001F6B0F">
        <w:rPr>
          <w:rFonts w:ascii="TH SarabunPSK" w:hAnsi="TH SarabunPSK" w:cs="TH SarabunPSK"/>
          <w:b/>
          <w:bCs/>
          <w:sz w:val="36"/>
          <w:szCs w:val="36"/>
          <w:cs/>
        </w:rPr>
        <w:t>. แนวทางการพิจารณาการติดตามและประเมินผลโครงกา</w:t>
      </w:r>
      <w:r w:rsidR="002E5D59" w:rsidRPr="001F6B0F">
        <w:rPr>
          <w:rFonts w:ascii="TH SarabunPSK" w:hAnsi="TH SarabunPSK" w:cs="TH SarabunPSK"/>
          <w:b/>
          <w:bCs/>
          <w:sz w:val="36"/>
          <w:szCs w:val="36"/>
          <w:cs/>
        </w:rPr>
        <w:t>รเพื</w:t>
      </w:r>
      <w:r w:rsidR="00CE1B75" w:rsidRPr="001F6B0F">
        <w:rPr>
          <w:rFonts w:ascii="TH SarabunPSK" w:hAnsi="TH SarabunPSK" w:cs="TH SarabunPSK"/>
          <w:b/>
          <w:bCs/>
          <w:sz w:val="36"/>
          <w:szCs w:val="36"/>
          <w:cs/>
        </w:rPr>
        <w:t>่อความสอดคล้องแผนพัฒนาท้องถิ่นสี่ปีขององค์กรปกครองส่วนท้องถิ่น</w:t>
      </w:r>
      <w:r w:rsidR="00CE1B75" w:rsidRPr="001F6B0F">
        <w:rPr>
          <w:rFonts w:ascii="TH SarabunPSK" w:hAnsi="TH SarabunPSK" w:cs="TH SarabunPSK"/>
          <w:b/>
          <w:bCs/>
          <w:sz w:val="36"/>
          <w:szCs w:val="36"/>
        </w:rPr>
        <w:cr/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8222"/>
        <w:gridCol w:w="1134"/>
      </w:tblGrid>
      <w:tr w:rsidR="00CE1B75" w:rsidRPr="00EC4F8C" w:rsidTr="00F848C1">
        <w:tc>
          <w:tcPr>
            <w:tcW w:w="8222" w:type="dxa"/>
          </w:tcPr>
          <w:p w:rsidR="00CE1B75" w:rsidRPr="00EC4F8C" w:rsidRDefault="00CE1B75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134" w:type="dxa"/>
          </w:tcPr>
          <w:p w:rsidR="00CE1B75" w:rsidRPr="00EC4F8C" w:rsidRDefault="00CE1B75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CE1B75" w:rsidRPr="00EC4F8C" w:rsidTr="00F848C1">
        <w:tc>
          <w:tcPr>
            <w:tcW w:w="8222" w:type="dxa"/>
          </w:tcPr>
          <w:p w:rsidR="00CE1B75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๑. การสรุปสถานการณ์การพัฒนา</w:t>
            </w:r>
          </w:p>
        </w:tc>
        <w:tc>
          <w:tcPr>
            <w:tcW w:w="1134" w:type="dxa"/>
          </w:tcPr>
          <w:p w:rsidR="00CE1B75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BC7C99" w:rsidRPr="00EC4F8C" w:rsidTr="00F848C1"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๒. การประเมินผลการน้าแผนพัฒนาท้องถิ่นสี่ปีไปปฏิบัติในเชิงปริมาณ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BC7C99" w:rsidRPr="00EC4F8C" w:rsidTr="00F848C1"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๓. การประเมินผลการน้าแผนพัฒนาท้องถิ่นสี่ปีไปปฏิบัติในเชิงคุณภาพ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BC7C99" w:rsidRPr="00EC4F8C" w:rsidTr="00F848C1"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๔. แผนงานและยุทธศาสตร์การพัฒนา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BC7C99" w:rsidRPr="00EC4F8C" w:rsidTr="00F848C1"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๕. โครงการพัฒนา ประกอบด้วย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</w:tr>
      <w:tr w:rsidR="00BC7C99" w:rsidRPr="00EC4F8C" w:rsidTr="00F848C1">
        <w:trPr>
          <w:trHeight w:val="398"/>
        </w:trPr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๕.๑ ความชัดเจนของชื่อโครงการ 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BC7C99" w:rsidRPr="00EC4F8C" w:rsidTr="00F848C1">
        <w:trPr>
          <w:trHeight w:val="380"/>
        </w:trPr>
        <w:tc>
          <w:tcPr>
            <w:tcW w:w="8222" w:type="dxa"/>
          </w:tcPr>
          <w:p w:rsidR="00BC7C99" w:rsidRPr="00EC4F8C" w:rsidRDefault="0086385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๕.๒ กำ</w:t>
            </w:r>
            <w:r w:rsidR="00BC7C99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หนดวัตถุประสงค์สอดคล้องกับโครงการ 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BC7C99" w:rsidRPr="00EC4F8C" w:rsidTr="00F848C1">
        <w:trPr>
          <w:trHeight w:val="376"/>
        </w:trPr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๕.๓ เป้าหมาย (ผลผลิตของโครงการ) มีความชัดเจนน้าไปสู่การตั้งงบประมาณได้ถูกต้อง 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</w:tbl>
    <w:p w:rsidR="00362206" w:rsidRDefault="00B83F88">
      <w:r>
        <w:rPr>
          <w:noProof/>
        </w:rPr>
        <w:lastRenderedPageBreak/>
        <w:pict>
          <v:shape id="_x0000_s1031" type="#_x0000_t202" style="position:absolute;left:0;text-align:left;margin-left:472.35pt;margin-top:-39.2pt;width:43.7pt;height:28.2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031">
              <w:txbxContent>
                <w:p w:rsidR="00362206" w:rsidRPr="00183CCC" w:rsidRDefault="00362206" w:rsidP="00362206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๑๒๘          </w:t>
                  </w:r>
                </w:p>
                <w:p w:rsidR="00362206" w:rsidRPr="00183CCC" w:rsidRDefault="00362206" w:rsidP="00362206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8222"/>
        <w:gridCol w:w="1134"/>
      </w:tblGrid>
      <w:tr w:rsidR="00BC7C99" w:rsidRPr="00EC4F8C" w:rsidTr="00F848C1">
        <w:trPr>
          <w:trHeight w:val="323"/>
        </w:trPr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๕.๔ โครงการมีความสอดคล้องกับแผนยุทธศาสตร์ชาติ ๒๐ ปี 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BC7C99" w:rsidRPr="00EC4F8C" w:rsidTr="00F848C1">
        <w:trPr>
          <w:trHeight w:val="677"/>
        </w:trPr>
        <w:tc>
          <w:tcPr>
            <w:tcW w:w="8222" w:type="dxa"/>
          </w:tcPr>
          <w:p w:rsidR="00BC7C99" w:rsidRPr="00EC4F8C" w:rsidRDefault="00BC7C99" w:rsidP="00F848C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๕.๕ เป้าหมาย (ผลผลิตของโครงการ) มีความสอดคล้องกับแผนพัฒนาเศรษฐกิจและ</w:t>
            </w:r>
            <w:r w:rsidR="00177D0F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สังคม แห่งชาติ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BC7C99" w:rsidRPr="00EC4F8C" w:rsidTr="00F848C1">
        <w:trPr>
          <w:trHeight w:val="345"/>
        </w:trPr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๕.๖ โครงการมีความสอดคล้องกับ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="001F6B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BC7C99" w:rsidRPr="00EC4F8C" w:rsidTr="00F848C1">
        <w:trPr>
          <w:trHeight w:val="376"/>
        </w:trPr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๕.๗ โครงการสอดคล้องกับยุทธศาสตร์จังหวัด 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BC7C99" w:rsidRPr="00EC4F8C" w:rsidTr="00F848C1">
        <w:trPr>
          <w:trHeight w:val="688"/>
        </w:trPr>
        <w:tc>
          <w:tcPr>
            <w:tcW w:w="8222" w:type="dxa"/>
          </w:tcPr>
          <w:p w:rsidR="00BC7C99" w:rsidRPr="00EC4F8C" w:rsidRDefault="00BC7C99" w:rsidP="00F848C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BC7C99" w:rsidRPr="00EC4F8C" w:rsidTr="00F848C1">
        <w:trPr>
          <w:trHeight w:val="324"/>
        </w:trPr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๕.๙ งบประมาณ มีความสอดคล้องกับเป้าหมาย (ผลผลิตของโครงการ) 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BC7C99" w:rsidRPr="00EC4F8C" w:rsidTr="00F848C1">
        <w:trPr>
          <w:trHeight w:val="333"/>
        </w:trPr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๕.๑๐ มีการประมาณการราคาถูกต้องตามหลักวิธีการงบประมาณ 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BC7C99" w:rsidRPr="00EC4F8C" w:rsidTr="00F848C1">
        <w:trPr>
          <w:trHeight w:val="376"/>
        </w:trPr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๕.๑๑ มีการกำหนดตัวชี้วัด (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KPI)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BC7C99" w:rsidRPr="00EC4F8C" w:rsidTr="00F848C1">
        <w:trPr>
          <w:trHeight w:val="387"/>
        </w:trPr>
        <w:tc>
          <w:tcPr>
            <w:tcW w:w="8222" w:type="dxa"/>
          </w:tcPr>
          <w:p w:rsidR="00BC7C99" w:rsidRPr="00EC4F8C" w:rsidRDefault="00BC7C9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๕.๑๒ ผลที่คาดว่าจะได้รับ สอดคล้องกับวัตถุประสงค์ </w:t>
            </w:r>
          </w:p>
        </w:tc>
        <w:tc>
          <w:tcPr>
            <w:tcW w:w="1134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BC7C99" w:rsidRPr="00EC4F8C" w:rsidTr="00F848C1">
        <w:trPr>
          <w:trHeight w:val="325"/>
        </w:trPr>
        <w:tc>
          <w:tcPr>
            <w:tcW w:w="8222" w:type="dxa"/>
            <w:shd w:val="clear" w:color="auto" w:fill="D9D9D9" w:themeFill="background1" w:themeFillShade="D9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</w:tr>
    </w:tbl>
    <w:p w:rsidR="00BD60FA" w:rsidRPr="00EC4F8C" w:rsidRDefault="00BD60FA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CE1B75" w:rsidRPr="00EC4F8C" w:rsidRDefault="00ED174E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>โดยมีรายละเอียด</w:t>
      </w:r>
      <w:r w:rsidR="00BD60FA" w:rsidRPr="00EC4F8C">
        <w:rPr>
          <w:rFonts w:ascii="TH SarabunPSK" w:hAnsi="TH SarabunPSK" w:cs="TH SarabunPSK"/>
          <w:sz w:val="32"/>
          <w:szCs w:val="32"/>
          <w:cs/>
        </w:rPr>
        <w:t>ของหลักเกณฑ์  ดังนี้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5953"/>
        <w:gridCol w:w="851"/>
        <w:gridCol w:w="850"/>
      </w:tblGrid>
      <w:tr w:rsidR="00BC7C99" w:rsidRPr="00EC4F8C" w:rsidTr="00F848C1">
        <w:tc>
          <w:tcPr>
            <w:tcW w:w="1844" w:type="dxa"/>
          </w:tcPr>
          <w:p w:rsidR="00BC7C99" w:rsidRPr="00EC4F8C" w:rsidRDefault="00041639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953" w:type="dxa"/>
          </w:tcPr>
          <w:p w:rsidR="00BC7C99" w:rsidRPr="00EC4F8C" w:rsidRDefault="0004163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1" w:type="dxa"/>
          </w:tcPr>
          <w:p w:rsidR="00BC7C99" w:rsidRPr="00EC4F8C" w:rsidRDefault="00041639" w:rsidP="00EC4F8C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8C51CD" w:rsidRPr="00EC4F8C" w:rsidRDefault="00041639" w:rsidP="00EC4F8C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BC7C99" w:rsidRPr="00EC4F8C" w:rsidRDefault="00041639" w:rsidP="00EC4F8C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ที่ได้</w:t>
            </w:r>
          </w:p>
        </w:tc>
      </w:tr>
      <w:tr w:rsidR="00BC7C99" w:rsidRPr="00EC4F8C" w:rsidTr="00F848C1">
        <w:tc>
          <w:tcPr>
            <w:tcW w:w="1844" w:type="dxa"/>
          </w:tcPr>
          <w:p w:rsidR="00041639" w:rsidRPr="00EC4F8C" w:rsidRDefault="006E0A61" w:rsidP="00F848C1">
            <w:pPr>
              <w:ind w:right="-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41639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.การสรุปสถานการณ์</w:t>
            </w:r>
          </w:p>
          <w:p w:rsidR="00BC7C99" w:rsidRPr="00EC4F8C" w:rsidRDefault="0004163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5953" w:type="dxa"/>
          </w:tcPr>
          <w:p w:rsidR="00BC7C99" w:rsidRPr="00EC4F8C" w:rsidRDefault="0004163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เป็นการวิเคราะห์กรอบการจัดท้ายุทธศาสตร์ขององค์กรปกครองส่วนท้องถิ่น (ใช้การวิเคราะห์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SWOT Analysis/Demand (Demand Analysis)/Global Demand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Trend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ด้านทรัพยากรธรรมชาติและสิ่งแวดล้อม)</w:t>
            </w:r>
          </w:p>
        </w:tc>
        <w:tc>
          <w:tcPr>
            <w:tcW w:w="851" w:type="dxa"/>
          </w:tcPr>
          <w:p w:rsidR="00BC7C99" w:rsidRPr="00EC4F8C" w:rsidRDefault="00C763FA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</w:tcPr>
          <w:p w:rsidR="00BC7C99" w:rsidRPr="00EC4F8C" w:rsidRDefault="00BC7C9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1639" w:rsidRPr="00EC4F8C" w:rsidTr="00F848C1">
        <w:tc>
          <w:tcPr>
            <w:tcW w:w="1844" w:type="dxa"/>
          </w:tcPr>
          <w:p w:rsidR="006D4C75" w:rsidRPr="00EC4F8C" w:rsidRDefault="006D4C75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๒. การประเมินผลการนำแผนพัฒนาท้องถิ่นสี่ปีไป</w:t>
            </w:r>
          </w:p>
          <w:p w:rsidR="00F848C1" w:rsidRDefault="006D4C75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ปฏิบัติในเชิง</w:t>
            </w:r>
          </w:p>
          <w:p w:rsidR="00041639" w:rsidRPr="00EC4F8C" w:rsidRDefault="006D4C75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ปริมาณ</w:t>
            </w:r>
          </w:p>
        </w:tc>
        <w:tc>
          <w:tcPr>
            <w:tcW w:w="5953" w:type="dxa"/>
          </w:tcPr>
          <w:p w:rsidR="00041639" w:rsidRPr="00EC4F8C" w:rsidRDefault="006E0A61" w:rsidP="00F848C1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41639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) การควบคุมที่มีการใช้ตัวเลขต่างๆ เพื่อน้ามาใช้วัดผลในเชิงปริมาณเช่น การวัดจ้านวนโครงการ กิจกรรม งานต่างๆ ก็คือผลผลิตนั่นเองว่าเป็นไปตามที่ตั้งเป้าหมายเอาไว้หรือไม่จ้า</w:t>
            </w:r>
            <w:r w:rsidR="00C763FA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นวนที่ดำเนินการจริงตามที่ได้กำ</w:t>
            </w:r>
            <w:r w:rsidR="00041639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หนดไ</w:t>
            </w:r>
            <w:r w:rsidR="00C763FA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ว้เท่าไหร่ จ้านวนที่ไม่สามารถดำ</w:t>
            </w:r>
            <w:r w:rsidR="00041639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เนินการได้มีจ้านวนเท่าไหร่สามารถอธิบายได้ตามหลักประสิทธิภาพ (</w:t>
            </w:r>
            <w:r w:rsidR="00041639" w:rsidRPr="00EC4F8C">
              <w:rPr>
                <w:rFonts w:ascii="TH SarabunPSK" w:hAnsi="TH SarabunPSK" w:cs="TH SarabunPSK"/>
                <w:sz w:val="32"/>
                <w:szCs w:val="32"/>
              </w:rPr>
              <w:t xml:space="preserve">Efficiency) </w:t>
            </w:r>
            <w:r w:rsidR="00C763FA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ของการพัฒนาท้องถิ่นตามอำนาจหน้าที่ที่ได้กำ</w:t>
            </w:r>
            <w:r w:rsidR="00041639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หนดไว้</w:t>
            </w:r>
          </w:p>
          <w:p w:rsidR="00F848C1" w:rsidRDefault="006E0A61" w:rsidP="00F848C1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41639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) วิเคราะห์ผลกระทบ/สิ่งที่กระทบ (</w:t>
            </w:r>
            <w:r w:rsidR="00041639" w:rsidRPr="00EC4F8C">
              <w:rPr>
                <w:rFonts w:ascii="TH SarabunPSK" w:hAnsi="TH SarabunPSK" w:cs="TH SarabunPSK"/>
                <w:sz w:val="32"/>
                <w:szCs w:val="32"/>
              </w:rPr>
              <w:t xml:space="preserve">Impact) </w:t>
            </w:r>
            <w:r w:rsidR="00C763FA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โครงการที่ดำ</w:t>
            </w:r>
            <w:r w:rsidR="00041639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</w:t>
            </w:r>
          </w:p>
          <w:p w:rsidR="00041639" w:rsidRPr="00EC4F8C" w:rsidRDefault="00041639" w:rsidP="00F848C1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ในเชิงปริมาณ (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Quantitative)</w:t>
            </w:r>
          </w:p>
        </w:tc>
        <w:tc>
          <w:tcPr>
            <w:tcW w:w="851" w:type="dxa"/>
          </w:tcPr>
          <w:p w:rsidR="00041639" w:rsidRPr="00EC4F8C" w:rsidRDefault="00C763FA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</w:tcPr>
          <w:p w:rsidR="00041639" w:rsidRPr="00EC4F8C" w:rsidRDefault="0004163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8C1" w:rsidRPr="00EC4F8C" w:rsidTr="00F848C1">
        <w:tc>
          <w:tcPr>
            <w:tcW w:w="1844" w:type="dxa"/>
          </w:tcPr>
          <w:p w:rsidR="00F848C1" w:rsidRPr="00EC4F8C" w:rsidRDefault="00F848C1" w:rsidP="00F848C1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การประเมินผลการนำแผนพัฒนาท้องถิ่นสี่ปีไป</w:t>
            </w:r>
          </w:p>
          <w:p w:rsidR="00F848C1" w:rsidRPr="00EC4F8C" w:rsidRDefault="00F848C1" w:rsidP="00F848C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ปฏิบัติใน</w:t>
            </w:r>
          </w:p>
        </w:tc>
        <w:tc>
          <w:tcPr>
            <w:tcW w:w="5953" w:type="dxa"/>
          </w:tcPr>
          <w:p w:rsidR="001F6B0F" w:rsidRDefault="00F848C1" w:rsidP="00F848C1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ตรงต่อความต้องการของประชาชนหรือไม่</w:t>
            </w:r>
          </w:p>
          <w:p w:rsidR="00F848C1" w:rsidRPr="00EC4F8C" w:rsidRDefault="00F848C1" w:rsidP="00F848C1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และเป็นไปตามอำนาจหน้าที่หรือไม่ ประชาชนพึงพอใจหรือไม่ สิ่งของ วัสดุครุภัณฑ์ การดำเนินการต่างๆ มีสภาพหรือลักษณะถูกต้อง คงทน ถาวรสามารถใช้การได้ตามวัตถุประสงค์หรือไม่ ซึ่งเป็นไปตามหลักประสิทธิผล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 (Effectiveness)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ฏิบัติราชการที่บรรลุวัตถุประสงค์และเป้าหมายของแผนการปฏิบัติราชการตามที่ได้รับงบประมาณดำเนินการ รวมถึงสามารถเทียบเคียงกับส่วนราชการหรือ</w:t>
            </w:r>
          </w:p>
        </w:tc>
        <w:tc>
          <w:tcPr>
            <w:tcW w:w="851" w:type="dxa"/>
          </w:tcPr>
          <w:p w:rsidR="00F848C1" w:rsidRPr="00EC4F8C" w:rsidRDefault="00B6787E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</w:tcPr>
          <w:p w:rsidR="00F848C1" w:rsidRPr="00EC4F8C" w:rsidRDefault="00F848C1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8C1" w:rsidRPr="00EC4F8C" w:rsidTr="000442A7">
        <w:tc>
          <w:tcPr>
            <w:tcW w:w="1844" w:type="dxa"/>
          </w:tcPr>
          <w:p w:rsidR="00F848C1" w:rsidRPr="00EC4F8C" w:rsidRDefault="00F848C1" w:rsidP="008B28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953" w:type="dxa"/>
            <w:vAlign w:val="center"/>
          </w:tcPr>
          <w:p w:rsidR="00F848C1" w:rsidRPr="00EC4F8C" w:rsidRDefault="00F848C1" w:rsidP="00044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1" w:type="dxa"/>
          </w:tcPr>
          <w:p w:rsidR="00F848C1" w:rsidRPr="00EC4F8C" w:rsidRDefault="00F848C1" w:rsidP="008B28DE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F848C1" w:rsidRPr="00EC4F8C" w:rsidRDefault="00B83F88" w:rsidP="008B28DE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39.6pt;margin-top:-38.25pt;width:43.7pt;height:28.2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      <v:textbox style="mso-next-textbox:#_x0000_s1032">
                    <w:txbxContent>
                      <w:p w:rsidR="00362206" w:rsidRPr="00183CCC" w:rsidRDefault="00362206" w:rsidP="00362206">
                        <w:pPr>
                          <w:spacing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๑๒๙          </w:t>
                        </w:r>
                      </w:p>
                      <w:p w:rsidR="00362206" w:rsidRPr="00183CCC" w:rsidRDefault="00362206" w:rsidP="00362206">
                        <w:pPr>
                          <w:spacing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4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F848C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F848C1" w:rsidRPr="00EC4F8C" w:rsidRDefault="00F848C1" w:rsidP="008B28D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ที่ได้</w:t>
            </w:r>
          </w:p>
        </w:tc>
      </w:tr>
      <w:tr w:rsidR="00F848C1" w:rsidRPr="00EC4F8C" w:rsidTr="00F848C1">
        <w:tc>
          <w:tcPr>
            <w:tcW w:w="1844" w:type="dxa"/>
          </w:tcPr>
          <w:p w:rsidR="00F848C1" w:rsidRPr="00EC4F8C" w:rsidRDefault="00F848C1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F848C1" w:rsidRPr="00EC4F8C" w:rsidRDefault="00F848C1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:rsidR="00F848C1" w:rsidRPr="00EC4F8C" w:rsidRDefault="00F848C1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วิเคราะห์ผลกระทบ/สิ่งที่กระทบ (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Impact)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โครงการที่ดำเนินการในเชิงคุณภาพ (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Qualitative)</w:t>
            </w:r>
          </w:p>
        </w:tc>
        <w:tc>
          <w:tcPr>
            <w:tcW w:w="851" w:type="dxa"/>
          </w:tcPr>
          <w:p w:rsidR="00F848C1" w:rsidRPr="00EC4F8C" w:rsidRDefault="00F848C1" w:rsidP="00B6787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848C1" w:rsidRPr="00EC4F8C" w:rsidRDefault="00F848C1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8DC" w:rsidRPr="00EC4F8C" w:rsidTr="00F848C1">
        <w:tc>
          <w:tcPr>
            <w:tcW w:w="1844" w:type="dxa"/>
          </w:tcPr>
          <w:p w:rsidR="001808DC" w:rsidRPr="00EC4F8C" w:rsidRDefault="001808D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 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แผนงานและ</w:t>
            </w:r>
          </w:p>
          <w:p w:rsidR="001808DC" w:rsidRPr="00EC4F8C" w:rsidRDefault="001808DC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953" w:type="dxa"/>
          </w:tcPr>
          <w:p w:rsidR="001F6B0F" w:rsidRDefault="00FF46C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จนน้าไปสู่การจัดท้าโครงการพัฒนาท้องถิ่นโดยใช้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SWOT Analysis/Demand (Demand Analysis)/Global Demand/Trend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หรือหลักการ</w:t>
            </w:r>
          </w:p>
          <w:p w:rsidR="001808DC" w:rsidRPr="00EC4F8C" w:rsidRDefault="00FF46C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 (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Integration)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กับองค์กรปกครองส่วนท้องถิ่นที่มีพื้นที่ติดต่อกัน</w:t>
            </w:r>
          </w:p>
        </w:tc>
        <w:tc>
          <w:tcPr>
            <w:tcW w:w="851" w:type="dxa"/>
          </w:tcPr>
          <w:p w:rsidR="001808DC" w:rsidRPr="00EC4F8C" w:rsidRDefault="00B6787E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</w:tcPr>
          <w:p w:rsidR="001808DC" w:rsidRPr="00EC4F8C" w:rsidRDefault="001808DC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1639" w:rsidRPr="00EC4F8C" w:rsidTr="00F848C1">
        <w:tc>
          <w:tcPr>
            <w:tcW w:w="1844" w:type="dxa"/>
          </w:tcPr>
          <w:p w:rsidR="00AB5607" w:rsidRPr="00EC4F8C" w:rsidRDefault="006E0A61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C763FA" w:rsidRPr="00EC4F8C">
              <w:rPr>
                <w:rFonts w:ascii="TH SarabunPSK" w:hAnsi="TH SarabunPSK" w:cs="TH SarabunPSK"/>
                <w:sz w:val="32"/>
                <w:szCs w:val="32"/>
              </w:rPr>
              <w:t xml:space="preserve"> .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แผนงานและ</w:t>
            </w:r>
          </w:p>
          <w:p w:rsidR="00041639" w:rsidRPr="00EC4F8C" w:rsidRDefault="00AB5607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953" w:type="dxa"/>
          </w:tcPr>
          <w:p w:rsidR="001F6B0F" w:rsidRDefault="006E0A61" w:rsidP="00F848C1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และหลักปรัชญาเศรษฐกิจพอเพียงและโดยเฉพาะเศรษฐกิจพอเพียงท้</w:t>
            </w:r>
            <w:r w:rsidR="00D6327B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องถิ่น (ด้านการเกษตร</w:t>
            </w:r>
          </w:p>
          <w:p w:rsidR="00041639" w:rsidRPr="00EC4F8C" w:rsidRDefault="00D6327B" w:rsidP="00F848C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และแหล่งน้ำ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</w:rPr>
              <w:t>(Local Sufficiency Economy Plan : LSEP)</w:t>
            </w:r>
          </w:p>
        </w:tc>
        <w:tc>
          <w:tcPr>
            <w:tcW w:w="851" w:type="dxa"/>
          </w:tcPr>
          <w:p w:rsidR="00041639" w:rsidRPr="00EC4F8C" w:rsidRDefault="00D6327B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</w:tcPr>
          <w:p w:rsidR="00041639" w:rsidRPr="00EC4F8C" w:rsidRDefault="0004163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26EB" w:rsidRPr="00EC4F8C" w:rsidTr="003426EB">
        <w:trPr>
          <w:trHeight w:val="338"/>
        </w:trPr>
        <w:tc>
          <w:tcPr>
            <w:tcW w:w="1844" w:type="dxa"/>
            <w:vMerge w:val="restart"/>
          </w:tcPr>
          <w:p w:rsidR="003426EB" w:rsidRPr="00EC4F8C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๕. โครงการพัฒนา</w:t>
            </w:r>
          </w:p>
          <w:p w:rsidR="003426EB" w:rsidRPr="00EC4F8C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๕.๑ ความชัดเจนของชื่อโครงการ</w:t>
            </w:r>
          </w:p>
        </w:tc>
        <w:tc>
          <w:tcPr>
            <w:tcW w:w="5953" w:type="dxa"/>
            <w:vMerge w:val="restart"/>
          </w:tcPr>
          <w:p w:rsidR="003426EB" w:rsidRPr="00EC4F8C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3426EB" w:rsidRPr="00EC4F8C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</w:tcPr>
          <w:p w:rsidR="003426EB" w:rsidRPr="00EC4F8C" w:rsidRDefault="003426EB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3426EB" w:rsidRPr="00EC4F8C" w:rsidRDefault="003426EB" w:rsidP="00EC4F8C">
            <w:pPr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26EB" w:rsidRPr="00EC4F8C" w:rsidTr="00F848C1">
        <w:trPr>
          <w:trHeight w:val="1828"/>
        </w:trPr>
        <w:tc>
          <w:tcPr>
            <w:tcW w:w="1844" w:type="dxa"/>
            <w:vMerge/>
          </w:tcPr>
          <w:p w:rsidR="003426EB" w:rsidRPr="00EC4F8C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  <w:vMerge/>
          </w:tcPr>
          <w:p w:rsidR="003426EB" w:rsidRPr="00EC4F8C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426EB" w:rsidRPr="00EC4F8C" w:rsidRDefault="003426EB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3426EB" w:rsidRPr="00EC4F8C" w:rsidRDefault="003426EB" w:rsidP="00EC4F8C">
            <w:pPr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C75" w:rsidRPr="00EC4F8C" w:rsidTr="00F848C1">
        <w:tc>
          <w:tcPr>
            <w:tcW w:w="1844" w:type="dxa"/>
          </w:tcPr>
          <w:p w:rsidR="006D4C75" w:rsidRPr="00EC4F8C" w:rsidRDefault="00B95BDE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กำหนดวัตถุประสงค์</w:t>
            </w:r>
          </w:p>
          <w:p w:rsidR="006D4C75" w:rsidRPr="00EC4F8C" w:rsidRDefault="006D4C75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สอดคล้องกับโครงการ</w:t>
            </w:r>
          </w:p>
        </w:tc>
        <w:tc>
          <w:tcPr>
            <w:tcW w:w="5953" w:type="dxa"/>
          </w:tcPr>
          <w:p w:rsidR="006D4C75" w:rsidRPr="00EC4F8C" w:rsidRDefault="0086385D" w:rsidP="00EC4F8C">
            <w:pPr>
              <w:ind w:left="-106" w:right="-11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95BDE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วัตถุประสงค์ชัดเจน (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</w:rPr>
              <w:t xml:space="preserve">clear objective) 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โครงการต้</w:t>
            </w:r>
            <w:r w:rsidR="00B95BDE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องกำ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วัตถุ</w:t>
            </w:r>
            <w:r w:rsidR="0050334C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ประสงค์สอดคล้องกับความเป็นมาของโครงการ สอดคล้องกับหลักการ</w:t>
            </w:r>
            <w:r w:rsidR="009F51B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95BDE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และเหตุผ</w:t>
            </w:r>
            <w:r w:rsidR="0050334C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="00B95BDE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เนินงานต้องสอดคล้องกับวัต</w:t>
            </w:r>
            <w:r w:rsidR="0050334C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ถุประสงค์ มีความ</w:t>
            </w:r>
            <w:r w:rsidR="009F51B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334C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เป็นไปได้ชัดเจน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มีลักษณะเฉพาะเจาะจง</w:t>
            </w:r>
          </w:p>
        </w:tc>
        <w:tc>
          <w:tcPr>
            <w:tcW w:w="851" w:type="dxa"/>
          </w:tcPr>
          <w:p w:rsidR="006D4C75" w:rsidRPr="00EC4F8C" w:rsidRDefault="008E60CB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6D4C75" w:rsidRPr="00EC4F8C" w:rsidRDefault="006D4C75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C75" w:rsidRPr="00EC4F8C" w:rsidTr="00F848C1">
        <w:tc>
          <w:tcPr>
            <w:tcW w:w="1844" w:type="dxa"/>
          </w:tcPr>
          <w:p w:rsidR="006D4C75" w:rsidRPr="00EC4F8C" w:rsidRDefault="006D4C75" w:rsidP="00EC4F8C">
            <w:pPr>
              <w:ind w:left="-142"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95BDE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95BDE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เป้าหมาย   </w:t>
            </w:r>
          </w:p>
          <w:p w:rsidR="00FC24B5" w:rsidRDefault="006D4C75" w:rsidP="00EC4F8C">
            <w:pPr>
              <w:ind w:left="-142"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(ผลผลิตของ</w:t>
            </w:r>
            <w:r w:rsidR="00B95BDE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โ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ครง</w:t>
            </w:r>
          </w:p>
          <w:p w:rsidR="00FC24B5" w:rsidRDefault="00FC24B5" w:rsidP="00EC4F8C">
            <w:pPr>
              <w:ind w:left="-142"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การ) มีความชัดเจน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C24B5" w:rsidRDefault="00FC24B5" w:rsidP="00EC4F8C">
            <w:pPr>
              <w:ind w:left="-142"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นำไ</w:t>
            </w:r>
            <w:r w:rsidR="00B95BDE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สู่การตั้ง</w:t>
            </w:r>
          </w:p>
          <w:p w:rsidR="0086385D" w:rsidRPr="00EC4F8C" w:rsidRDefault="00FC24B5" w:rsidP="00EC4F8C">
            <w:pPr>
              <w:ind w:left="-142"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งบประมาณได้</w:t>
            </w:r>
          </w:p>
          <w:p w:rsidR="006D4C75" w:rsidRPr="00EC4F8C" w:rsidRDefault="0086385D" w:rsidP="00EC4F8C">
            <w:pPr>
              <w:ind w:left="-142"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5953" w:type="dxa"/>
          </w:tcPr>
          <w:p w:rsidR="006D4C75" w:rsidRPr="00EC4F8C" w:rsidRDefault="006D4C75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สภาพที่อยากให้เกิดขึ้นในอนาคตเป็นทิศทางที่ต้องไปให้ถึงเป้าหมายต้องชัดเจน สามารถระบุจ้านวนเท่าไร กลุ่มเป้าหมายคืออะไร มีผลผลิตอย่างไร กลุ่มเป้าหมาย </w:t>
            </w:r>
            <w:r w:rsidR="008E60CB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พื้นที่ดำเนินงาน และระยะเวลาดำ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เนินงานอธิบายให้ชัดเจนว่าโครงการนี้จะท้าที่ไหน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51" w:type="dxa"/>
          </w:tcPr>
          <w:p w:rsidR="006D4C75" w:rsidRPr="00EC4F8C" w:rsidRDefault="008E60CB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6D4C75" w:rsidRPr="00EC4F8C" w:rsidRDefault="006D4C75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C75" w:rsidRPr="00EC4F8C" w:rsidTr="00F848C1">
        <w:tc>
          <w:tcPr>
            <w:tcW w:w="1844" w:type="dxa"/>
          </w:tcPr>
          <w:p w:rsidR="006D4C75" w:rsidRPr="00EC4F8C" w:rsidRDefault="00B95BDE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 โครงการมีความสอดคล้องกับ แผนยุทธศาสตร์ ๒๐ ปี</w:t>
            </w:r>
          </w:p>
        </w:tc>
        <w:tc>
          <w:tcPr>
            <w:tcW w:w="5953" w:type="dxa"/>
          </w:tcPr>
          <w:p w:rsidR="001F6B0F" w:rsidRDefault="00B95BDE" w:rsidP="00EC4F8C">
            <w:pPr>
              <w:ind w:right="-10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โครงการสอดคล้องกับ </w:t>
            </w:r>
          </w:p>
          <w:p w:rsidR="00B6787E" w:rsidRDefault="00B95BDE" w:rsidP="001F6B0F">
            <w:pPr>
              <w:ind w:right="-10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ความมั่นคง </w:t>
            </w:r>
          </w:p>
          <w:p w:rsidR="001F6B0F" w:rsidRDefault="00B95BDE" w:rsidP="001F6B0F">
            <w:pPr>
              <w:ind w:right="-10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EC4F8C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ความสามารถในการแข่งขัน </w:t>
            </w:r>
          </w:p>
          <w:p w:rsidR="001F6B0F" w:rsidRDefault="00B95BDE" w:rsidP="001F6B0F">
            <w:pPr>
              <w:ind w:right="-10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(๓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การพัฒนาและเสริมสร้างศักยภาพคน</w:t>
            </w:r>
          </w:p>
          <w:p w:rsidR="001F6B0F" w:rsidRDefault="00B95BDE" w:rsidP="001F6B0F">
            <w:pPr>
              <w:ind w:right="-10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(๔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การสร้างโอกาสความเสมอภาคและเท่าเทียมกันทางสังคม </w:t>
            </w:r>
          </w:p>
          <w:p w:rsidR="001F6B0F" w:rsidRDefault="00B95BDE" w:rsidP="001F6B0F">
            <w:pPr>
              <w:ind w:right="-10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การสร้างการเติบโตบนคุณภาพชีวิตที่เป็นมิตรต่อสิ่งแวดล้อม </w:t>
            </w:r>
          </w:p>
          <w:p w:rsidR="006D4C75" w:rsidRPr="00EC4F8C" w:rsidRDefault="00B95BDE" w:rsidP="001F6B0F">
            <w:pPr>
              <w:ind w:right="-10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(๖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การปรับสมดุลและพัฒนาระบบการบริหารจัดก</w:t>
            </w:r>
            <w:r w:rsidR="009F51B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ารภาครัฐ เพื่อให้เกิดความมั่นคง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มั่งคั่ง ยั่งยืน</w:t>
            </w:r>
          </w:p>
        </w:tc>
        <w:tc>
          <w:tcPr>
            <w:tcW w:w="851" w:type="dxa"/>
          </w:tcPr>
          <w:p w:rsidR="006D4C75" w:rsidRPr="00EC4F8C" w:rsidRDefault="008E60CB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6D4C75" w:rsidRPr="00EC4F8C" w:rsidRDefault="006D4C75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24B5" w:rsidRPr="00EC4F8C" w:rsidTr="000442A7">
        <w:tc>
          <w:tcPr>
            <w:tcW w:w="1844" w:type="dxa"/>
          </w:tcPr>
          <w:p w:rsidR="00FC24B5" w:rsidRPr="00EC4F8C" w:rsidRDefault="00B83F88" w:rsidP="008B28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w:lastRenderedPageBreak/>
              <w:pict>
                <v:shape id="_x0000_s1033" type="#_x0000_t202" style="position:absolute;left:0;text-align:left;margin-left:476pt;margin-top:-38.4pt;width:43.7pt;height:28.2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      <v:textbox style="mso-next-textbox:#_x0000_s1033">
                    <w:txbxContent>
                      <w:p w:rsidR="006B0495" w:rsidRPr="00183CCC" w:rsidRDefault="006B0495" w:rsidP="006B0495">
                        <w:pPr>
                          <w:spacing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๑๓๐          </w:t>
                        </w:r>
                      </w:p>
                      <w:p w:rsidR="006B0495" w:rsidRPr="00183CCC" w:rsidRDefault="006B0495" w:rsidP="006B0495">
                        <w:pPr>
                          <w:spacing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4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FC24B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953" w:type="dxa"/>
            <w:vAlign w:val="center"/>
          </w:tcPr>
          <w:p w:rsidR="00FC24B5" w:rsidRPr="00EC4F8C" w:rsidRDefault="00FC24B5" w:rsidP="00044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1" w:type="dxa"/>
          </w:tcPr>
          <w:p w:rsidR="00FC24B5" w:rsidRPr="00EC4F8C" w:rsidRDefault="00FC24B5" w:rsidP="008B28DE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FC24B5" w:rsidRPr="00EC4F8C" w:rsidRDefault="00FC24B5" w:rsidP="008B28DE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FC24B5" w:rsidRPr="00EC4F8C" w:rsidRDefault="00FC24B5" w:rsidP="008B28D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ที่ได้</w:t>
            </w:r>
          </w:p>
        </w:tc>
      </w:tr>
      <w:tr w:rsidR="003426EB" w:rsidRPr="00EC4F8C" w:rsidTr="00362206">
        <w:trPr>
          <w:trHeight w:val="6509"/>
        </w:trPr>
        <w:tc>
          <w:tcPr>
            <w:tcW w:w="1844" w:type="dxa"/>
          </w:tcPr>
          <w:p w:rsidR="003426EB" w:rsidRPr="00EC4F8C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5953" w:type="dxa"/>
          </w:tcPr>
          <w:p w:rsidR="003426EB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โครงการมีความสอดคล้องกับแผนพัฒนาเศรษฐกิจและสังคมแห่งชาติฉบับที่ ๑๒ โดย </w:t>
            </w:r>
          </w:p>
          <w:p w:rsidR="003426EB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ยึดหลักปรัชญาของเศรษฐกิจพอเพียง </w:t>
            </w:r>
          </w:p>
          <w:p w:rsidR="003426EB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ยึดคนเป็นศูนย์กลางการพัฒนา </w:t>
            </w:r>
          </w:p>
          <w:p w:rsidR="003426EB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(๓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ยึดวิสัยทัศน์ภายใต้ยุทธศาสตร์ชาติ ๒๐ปี</w:t>
            </w:r>
          </w:p>
          <w:p w:rsidR="003426EB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ยึดเป้าหมายอนาคตประเทศไทย ๒๕๗๙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426EB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ยึดหลักการน้าไปสู่การปฏิบัติให้เกิดผลสัมฤทธิ์อย่างจริงจังใน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</w:t>
            </w:r>
          </w:p>
          <w:p w:rsidR="003426EB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การยกระดับศักยภาพการแข่งขันและการหลุดพ้นกับดักรายได้ปานกลางสู่รายได้สูง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426EB" w:rsidRPr="00EC4F8C" w:rsidRDefault="003426EB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การพัฒนาศักยภาพคนตามช่วงวัยและการปฏิรูประบบเพื่อสร้างสังคมสูงวัยอย่างมีคุณภาพ</w:t>
            </w:r>
          </w:p>
          <w:p w:rsidR="003426EB" w:rsidRDefault="003426EB" w:rsidP="00EC4F8C">
            <w:pPr>
              <w:ind w:right="-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(๓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การลดความเหลื่อมล้ำทางสังคม </w:t>
            </w:r>
          </w:p>
          <w:p w:rsidR="003426EB" w:rsidRDefault="003426EB" w:rsidP="00EC4F8C">
            <w:pPr>
              <w:ind w:right="-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(๔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การรองรับการเชื่อมโยงภูมิภาคและความเป็นเมือง </w:t>
            </w:r>
          </w:p>
          <w:p w:rsidR="003426EB" w:rsidRDefault="003426EB" w:rsidP="001F6B0F">
            <w:pPr>
              <w:ind w:right="-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การสร้างความเจริญเติบโตทางเศรษฐกิจและสังคมอย่างเป็นมิตรกับสิ่งแวดล้อม </w:t>
            </w:r>
          </w:p>
          <w:p w:rsidR="003426EB" w:rsidRPr="00EC4F8C" w:rsidRDefault="003426EB" w:rsidP="001F6B0F">
            <w:pPr>
              <w:ind w:right="-10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(๖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การบริหารราชการแผ่นดินที่มีประสิทธิภาพ</w:t>
            </w:r>
          </w:p>
        </w:tc>
        <w:tc>
          <w:tcPr>
            <w:tcW w:w="851" w:type="dxa"/>
          </w:tcPr>
          <w:p w:rsidR="003426EB" w:rsidRPr="00EC4F8C" w:rsidRDefault="003426EB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3426EB" w:rsidRPr="00EC4F8C" w:rsidRDefault="003426EB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42A7" w:rsidRPr="00EC4F8C" w:rsidTr="008B28DE">
        <w:trPr>
          <w:trHeight w:val="3616"/>
        </w:trPr>
        <w:tc>
          <w:tcPr>
            <w:tcW w:w="1844" w:type="dxa"/>
          </w:tcPr>
          <w:p w:rsidR="000442A7" w:rsidRPr="00EC4F8C" w:rsidRDefault="000442A7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๕.๖ โครงการมีความสอดคล้องกับ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๔.๐</w:t>
            </w:r>
          </w:p>
        </w:tc>
        <w:tc>
          <w:tcPr>
            <w:tcW w:w="5953" w:type="dxa"/>
          </w:tcPr>
          <w:p w:rsidR="001F6B0F" w:rsidRDefault="000442A7" w:rsidP="00FC24B5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Value–Based Economy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หรือเศรษฐกิจที่ขับเคลื่อนด้วยนวัตกรรม ท้าน้อย ได้มาก เช่น </w:t>
            </w:r>
          </w:p>
          <w:p w:rsidR="001F6B0F" w:rsidRDefault="000442A7" w:rsidP="00FC24B5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(๑) เปลี่ยนจากการผลิตสินค้าโภคภัณฑ์ไปสู่สินค้าเชิงนวัตกรรม </w:t>
            </w:r>
          </w:p>
          <w:p w:rsidR="001F6B0F" w:rsidRDefault="000442A7" w:rsidP="00FC24B5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(๒)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ความคิดสร้างสรรค์และนวัตกรรม </w:t>
            </w:r>
          </w:p>
          <w:p w:rsidR="001F6B0F" w:rsidRDefault="000442A7" w:rsidP="001F6B0F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(๓) เปลี่ยนจากการเน้นภาคการผลิตสินค้า ไปสู่การเน้นภาคบริการ</w:t>
            </w:r>
          </w:p>
          <w:p w:rsidR="001F6B0F" w:rsidRDefault="000442A7" w:rsidP="001F6B0F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</w:t>
            </w:r>
          </w:p>
          <w:p w:rsidR="000442A7" w:rsidRPr="00EC4F8C" w:rsidRDefault="000442A7" w:rsidP="001F6B0F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ต่อยอดความได้เปรียบเชิงเปรียบเทียบ เช่น ด้านเกษตรเทคโนโลยีชีวภาพสาธารณสุข วัฒนธรรม ฯลฯ</w:t>
            </w:r>
          </w:p>
        </w:tc>
        <w:tc>
          <w:tcPr>
            <w:tcW w:w="851" w:type="dxa"/>
          </w:tcPr>
          <w:p w:rsidR="000442A7" w:rsidRPr="00EC4F8C" w:rsidRDefault="000442A7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0442A7" w:rsidRPr="00EC4F8C" w:rsidRDefault="000442A7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1CD" w:rsidRPr="00EC4F8C" w:rsidTr="00FC24B5">
        <w:tc>
          <w:tcPr>
            <w:tcW w:w="1844" w:type="dxa"/>
          </w:tcPr>
          <w:p w:rsidR="008C51CD" w:rsidRPr="00EC4F8C" w:rsidRDefault="008C51CD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๗ โครงการสอดคล้องกับยุทธศาสตร์จังหวัด</w:t>
            </w:r>
          </w:p>
        </w:tc>
        <w:tc>
          <w:tcPr>
            <w:tcW w:w="5953" w:type="dxa"/>
          </w:tcPr>
          <w:p w:rsidR="008C51CD" w:rsidRPr="00EC4F8C" w:rsidRDefault="008C51CD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851" w:type="dxa"/>
          </w:tcPr>
          <w:p w:rsidR="008C51CD" w:rsidRPr="00EC4F8C" w:rsidRDefault="008C51CD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8C51CD" w:rsidRPr="00EC4F8C" w:rsidRDefault="008C51CD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F6B0F" w:rsidRDefault="001F6B0F"/>
    <w:p w:rsidR="001F6B0F" w:rsidRDefault="001F6B0F"/>
    <w:p w:rsidR="001F6B0F" w:rsidRDefault="001F6B0F"/>
    <w:p w:rsidR="001F6B0F" w:rsidRDefault="001F6B0F"/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5953"/>
        <w:gridCol w:w="851"/>
        <w:gridCol w:w="850"/>
      </w:tblGrid>
      <w:tr w:rsidR="001F6B0F" w:rsidRPr="00EC4F8C" w:rsidTr="001F6B0F">
        <w:tc>
          <w:tcPr>
            <w:tcW w:w="1844" w:type="dxa"/>
          </w:tcPr>
          <w:p w:rsidR="001F6B0F" w:rsidRPr="00EC4F8C" w:rsidRDefault="001F6B0F" w:rsidP="00924E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953" w:type="dxa"/>
            <w:vAlign w:val="center"/>
          </w:tcPr>
          <w:p w:rsidR="001F6B0F" w:rsidRPr="00EC4F8C" w:rsidRDefault="001F6B0F" w:rsidP="001F6B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1" w:type="dxa"/>
          </w:tcPr>
          <w:p w:rsidR="001F6B0F" w:rsidRPr="00EC4F8C" w:rsidRDefault="001F6B0F" w:rsidP="00924E47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1F6B0F" w:rsidRPr="00EC4F8C" w:rsidRDefault="00B83F88" w:rsidP="00924E47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pict>
                <v:shape id="_x0000_s1034" type="#_x0000_t202" style="position:absolute;left:0;text-align:left;margin-left:36.05pt;margin-top:-36.4pt;width:47.25pt;height:28.2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      <v:textbox style="mso-next-textbox:#_x0000_s1034">
                    <w:txbxContent>
                      <w:p w:rsidR="006B0495" w:rsidRPr="00183CCC" w:rsidRDefault="006B0495" w:rsidP="006B0495">
                        <w:pPr>
                          <w:spacing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๑</w:t>
                        </w:r>
                        <w:r w:rsidR="00BA214F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๓๑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         </w:t>
                        </w:r>
                      </w:p>
                      <w:p w:rsidR="006B0495" w:rsidRPr="00183CCC" w:rsidRDefault="006B0495" w:rsidP="006B0495">
                        <w:pPr>
                          <w:spacing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4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1F6B0F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1F6B0F" w:rsidRPr="00EC4F8C" w:rsidRDefault="001F6B0F" w:rsidP="00924E4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ที่ได้</w:t>
            </w:r>
          </w:p>
        </w:tc>
      </w:tr>
      <w:tr w:rsidR="00041639" w:rsidRPr="00EC4F8C" w:rsidTr="001F6B0F">
        <w:tc>
          <w:tcPr>
            <w:tcW w:w="1844" w:type="dxa"/>
          </w:tcPr>
          <w:p w:rsidR="006D4C75" w:rsidRPr="00EC4F8C" w:rsidRDefault="006E0A61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โครงการแก้ไขปัญหาความ</w:t>
            </w:r>
            <w:r w:rsidR="00D6327B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ากจนหรือการเสร</w:t>
            </w:r>
            <w:r w:rsidR="00D6327B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ิมสร้างให้ประเทศชาติ</w:t>
            </w:r>
          </w:p>
          <w:p w:rsidR="000442A7" w:rsidRDefault="00D6327B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มั่นค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ง มั่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งคั่ง ยั่งยืนภายใต้หลัก</w:t>
            </w:r>
          </w:p>
          <w:p w:rsidR="00041639" w:rsidRPr="00EC4F8C" w:rsidRDefault="00AB5607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ประชารัฐ</w:t>
            </w:r>
          </w:p>
        </w:tc>
        <w:tc>
          <w:tcPr>
            <w:tcW w:w="5953" w:type="dxa"/>
          </w:tcPr>
          <w:p w:rsidR="00041639" w:rsidRPr="00EC4F8C" w:rsidRDefault="00D6327B" w:rsidP="00EC4F8C">
            <w:pPr>
              <w:ind w:right="-10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เป็นโครงการที่ดำ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เนินการภายใต้พื้นฐานความพอเพียงที่ประชาชน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ดำเนินการเองหรือร่วมดำ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 เป็นโครงการต่อยอดและขยายได้เป็นโครงการที่ประชาชนต้องการเพื่อให้เกิดความยั่งยืน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</w:t>
            </w:r>
            <w:r w:rsidR="00C2663E" w:rsidRPr="00EC4F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ด้านการเกษตรและแหล่งน้ำ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</w:rPr>
              <w:t>LSEP)</w:t>
            </w:r>
          </w:p>
        </w:tc>
        <w:tc>
          <w:tcPr>
            <w:tcW w:w="851" w:type="dxa"/>
          </w:tcPr>
          <w:p w:rsidR="00041639" w:rsidRPr="00EC4F8C" w:rsidRDefault="00DD3863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041639" w:rsidRPr="00EC4F8C" w:rsidRDefault="0004163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5607" w:rsidRPr="00EC4F8C" w:rsidTr="00FC24B5">
        <w:tc>
          <w:tcPr>
            <w:tcW w:w="1844" w:type="dxa"/>
          </w:tcPr>
          <w:p w:rsidR="00AB5607" w:rsidRPr="00EC4F8C" w:rsidRDefault="006E0A61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 มีความสอดคล้องกับเป้าหมาย</w:t>
            </w:r>
          </w:p>
          <w:p w:rsidR="00AB5607" w:rsidRPr="00EC4F8C" w:rsidRDefault="00AB5607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953" w:type="dxa"/>
          </w:tcPr>
          <w:p w:rsidR="001F6B0F" w:rsidRDefault="00AB5607" w:rsidP="00EC4F8C">
            <w:pPr>
              <w:ind w:right="-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งบประมาณโครงการพัฒนาจะต้องค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ำนึงถึงหลักสำ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  <w:r w:rsidR="006E0A6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1F6B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ประการในการจัดท</w:t>
            </w:r>
            <w:r w:rsidR="001F6B0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1F6B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</w:t>
            </w:r>
          </w:p>
          <w:p w:rsidR="00BD60FA" w:rsidRPr="00EC4F8C" w:rsidRDefault="00AB5607" w:rsidP="00EC4F8C">
            <w:pPr>
              <w:ind w:right="-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E0A6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) ความประหยัด (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Economy) </w:t>
            </w:r>
          </w:p>
          <w:p w:rsidR="008B28DE" w:rsidRDefault="00AB5607" w:rsidP="00EC4F8C">
            <w:pPr>
              <w:ind w:right="-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E0A6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) ความมีประสิทธิภาพ (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Efficiency) </w:t>
            </w:r>
          </w:p>
          <w:p w:rsidR="008B28DE" w:rsidRDefault="00AB5607" w:rsidP="00EC4F8C">
            <w:pPr>
              <w:ind w:right="-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E0A6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) ความมีประสิทธิผล (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Effectiveness) </w:t>
            </w:r>
          </w:p>
          <w:p w:rsidR="008B28DE" w:rsidRDefault="00AB5607" w:rsidP="00EC4F8C">
            <w:pPr>
              <w:ind w:right="-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E0A6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1F6B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ความยุติธรรม</w:t>
            </w:r>
            <w:r w:rsidR="001F6B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Equity)</w:t>
            </w:r>
          </w:p>
          <w:p w:rsidR="00AB5607" w:rsidRPr="00EC4F8C" w:rsidRDefault="00AB5607" w:rsidP="00EC4F8C">
            <w:pPr>
              <w:ind w:right="-10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E0A6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) ความโปร่งใส (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Transparency)</w:t>
            </w:r>
          </w:p>
        </w:tc>
        <w:tc>
          <w:tcPr>
            <w:tcW w:w="851" w:type="dxa"/>
          </w:tcPr>
          <w:p w:rsidR="00AB5607" w:rsidRPr="00EC4F8C" w:rsidRDefault="00DD3863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AB5607" w:rsidRPr="00EC4F8C" w:rsidRDefault="00AB5607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6C9" w:rsidRPr="00EC4F8C" w:rsidTr="00FC24B5">
        <w:tc>
          <w:tcPr>
            <w:tcW w:w="1844" w:type="dxa"/>
          </w:tcPr>
          <w:p w:rsidR="008B28DE" w:rsidRDefault="00FF46C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 มีการประมาณการราคา</w:t>
            </w:r>
          </w:p>
          <w:p w:rsidR="00FF46C9" w:rsidRDefault="00FF46C9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ถูกต้องตามหลักวิธีการงบประมาณ</w:t>
            </w:r>
          </w:p>
          <w:p w:rsidR="008B28DE" w:rsidRPr="00EC4F8C" w:rsidRDefault="008B28DE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8B28DE" w:rsidRDefault="00FF46C9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</w:t>
            </w:r>
          </w:p>
          <w:p w:rsidR="008B28DE" w:rsidRPr="00EC4F8C" w:rsidRDefault="00FF46C9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มีความโปร่งใสในการกำหนดราคาและตรวจสอบได้ในเชิงประจักษ์มีความคลาดเคลื่อนไม่มากกว่าหรือไม่ต่ำกว่าร้อยละห้าของการน้าไปตั้งงบประมาณรายจ่ายในข้อบัญญัติ/เทศบัญญัติ เงินสะสม หรือรายจ่ายพัฒนาที่ปรากฏในรูปแบบอื่นๆ</w:t>
            </w:r>
          </w:p>
        </w:tc>
        <w:tc>
          <w:tcPr>
            <w:tcW w:w="851" w:type="dxa"/>
          </w:tcPr>
          <w:p w:rsidR="00FF46C9" w:rsidRPr="00EC4F8C" w:rsidRDefault="00FF46C9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FF46C9" w:rsidRPr="00EC4F8C" w:rsidRDefault="00FF46C9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5607" w:rsidRPr="00EC4F8C" w:rsidTr="00FC24B5">
        <w:tc>
          <w:tcPr>
            <w:tcW w:w="1844" w:type="dxa"/>
          </w:tcPr>
          <w:p w:rsidR="00AB5607" w:rsidRPr="00EC4F8C" w:rsidRDefault="006E0A61" w:rsidP="00EC4F8C">
            <w:pPr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กำ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หนดตัวชี้วัด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</w:rPr>
              <w:t xml:space="preserve">KPI) 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5953" w:type="dxa"/>
          </w:tcPr>
          <w:p w:rsidR="008B28DE" w:rsidRPr="00EC4F8C" w:rsidRDefault="006D4C75" w:rsidP="008B28D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หนดดัชนีชี้วัดผลงาน (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</w:rPr>
              <w:t>Key Performance Indicator : KPI)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ที่ สามารถวัดได้ (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</w:rPr>
              <w:t xml:space="preserve">measurable) 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ใช้บอกประสิทธิผล 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</w:rPr>
              <w:t>effectiveness)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ใช้บอกประสิทธิภาพ(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</w:rPr>
              <w:t xml:space="preserve">efficiency)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ได้ เช่น การกำหนดความพึงพอใจการกำหนดร้อยละ การกำ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หนดอันเกิดจากผลของวัตถุประสงค์ที่เก</w:t>
            </w:r>
            <w:r w:rsidR="008B28DE">
              <w:rPr>
                <w:rFonts w:ascii="TH SarabunPSK" w:hAnsi="TH SarabunPSK" w:cs="TH SarabunPSK"/>
                <w:sz w:val="32"/>
                <w:szCs w:val="32"/>
                <w:cs/>
              </w:rPr>
              <w:t>ิดที่สิ่งที่ได้รับ (การคาดการณ์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คาดว่าจะได้รับ)</w:t>
            </w:r>
          </w:p>
        </w:tc>
        <w:tc>
          <w:tcPr>
            <w:tcW w:w="851" w:type="dxa"/>
          </w:tcPr>
          <w:p w:rsidR="00AB5607" w:rsidRPr="00EC4F8C" w:rsidRDefault="00DD3863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AB5607" w:rsidRPr="00EC4F8C" w:rsidRDefault="00AB5607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5607" w:rsidRPr="00EC4F8C" w:rsidTr="00FC24B5">
        <w:tc>
          <w:tcPr>
            <w:tcW w:w="1844" w:type="dxa"/>
          </w:tcPr>
          <w:p w:rsidR="00AB5607" w:rsidRPr="00EC4F8C" w:rsidRDefault="006E0A61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195C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ผลที่คาดว่าจะได้รับสอดคล้องกับวัตถุประสงค์</w:t>
            </w:r>
          </w:p>
        </w:tc>
        <w:tc>
          <w:tcPr>
            <w:tcW w:w="5953" w:type="dxa"/>
          </w:tcPr>
          <w:p w:rsidR="000442A7" w:rsidRDefault="00AB5607" w:rsidP="00EC4F8C">
            <w:pPr>
              <w:ind w:right="-10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ผลที่ได้รับเป็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นสิ่งที่เกิดขึ้นได้จริงจากการดำ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เนินการตามโครงการ</w:t>
            </w:r>
          </w:p>
          <w:p w:rsidR="000442A7" w:rsidRDefault="00AB5607" w:rsidP="00EC4F8C">
            <w:pPr>
              <w:ind w:right="-10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์ ซึ่งการเขียน</w:t>
            </w:r>
          </w:p>
          <w:p w:rsidR="008B28DE" w:rsidRDefault="006D4C75" w:rsidP="00EC4F8C">
            <w:pPr>
              <w:ind w:right="-10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วัตถุประสงค์ควรคำ</w:t>
            </w:r>
            <w:r w:rsidR="00AB5607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นึงถึง </w:t>
            </w:r>
          </w:p>
          <w:p w:rsidR="008B28DE" w:rsidRDefault="00AB5607" w:rsidP="00EC4F8C">
            <w:pPr>
              <w:ind w:right="-10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E0A6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มีความเป็นไปได้และมีคว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ามเฉพาะเจาะจงในการดำ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เนินงานตามโครงการ</w:t>
            </w:r>
          </w:p>
          <w:p w:rsidR="008B28DE" w:rsidRDefault="00AB5607" w:rsidP="00EC4F8C">
            <w:pPr>
              <w:ind w:right="-10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E0A6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วัดและประเมินผลระดับของความสำเ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ร็จได้</w:t>
            </w:r>
          </w:p>
          <w:p w:rsidR="008B28DE" w:rsidRDefault="00AB5607" w:rsidP="00EC4F8C">
            <w:pPr>
              <w:ind w:right="-10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E0A6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ระบุสิ่งที่ต้องการดำ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เนินงานอย่างชัดเจนและเฉพาะเจ</w:t>
            </w:r>
            <w:r w:rsidR="008B28DE">
              <w:rPr>
                <w:rFonts w:ascii="TH SarabunPSK" w:hAnsi="TH SarabunPSK" w:cs="TH SarabunPSK"/>
                <w:sz w:val="32"/>
                <w:szCs w:val="32"/>
                <w:cs/>
              </w:rPr>
              <w:t>าะจงมากที่สุดและสามารถปฏิบัติได</w:t>
            </w:r>
          </w:p>
          <w:p w:rsidR="00E576F6" w:rsidRPr="00EC4F8C" w:rsidRDefault="00AB5607" w:rsidP="00EC4F8C">
            <w:pPr>
              <w:ind w:right="-10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E0A6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เป็นเหตุเป็นผล สอดคล้องกับความเป็นจริง</w:t>
            </w:r>
            <w:r w:rsidR="006D4C75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B5607" w:rsidRPr="00EC4F8C" w:rsidRDefault="00AB5607" w:rsidP="00EC4F8C">
            <w:pPr>
              <w:ind w:right="-10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E0A61"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C4F8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ส่งผลต่อการบ่งบอกเวลาได้</w:t>
            </w:r>
          </w:p>
        </w:tc>
        <w:tc>
          <w:tcPr>
            <w:tcW w:w="851" w:type="dxa"/>
          </w:tcPr>
          <w:p w:rsidR="00AB5607" w:rsidRPr="00EC4F8C" w:rsidRDefault="006D4C75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850" w:type="dxa"/>
          </w:tcPr>
          <w:p w:rsidR="00AB5607" w:rsidRPr="00EC4F8C" w:rsidRDefault="00AB5607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5607" w:rsidRPr="00EC4F8C" w:rsidTr="00FC24B5">
        <w:tc>
          <w:tcPr>
            <w:tcW w:w="1844" w:type="dxa"/>
            <w:shd w:val="clear" w:color="auto" w:fill="D9D9D9" w:themeFill="background1" w:themeFillShade="D9"/>
          </w:tcPr>
          <w:p w:rsidR="00AB5607" w:rsidRPr="00EC4F8C" w:rsidRDefault="00AB5607" w:rsidP="00EC4F8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AB5607" w:rsidRPr="00EC4F8C" w:rsidRDefault="006D4C75" w:rsidP="00EC4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B5607" w:rsidRPr="00EC4F8C" w:rsidRDefault="006D4C75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F8C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B5607" w:rsidRPr="00EC4F8C" w:rsidRDefault="00AB5607" w:rsidP="00EC4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F46C9" w:rsidRPr="00EC4F8C" w:rsidRDefault="00B83F88" w:rsidP="00BA214F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35" type="#_x0000_t202" style="position:absolute;margin-left:475.3pt;margin-top:-38.45pt;width:43.7pt;height:28.2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035">
              <w:txbxContent>
                <w:p w:rsidR="00BA214F" w:rsidRPr="00183CCC" w:rsidRDefault="00BA214F" w:rsidP="00BA214F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๑๓๒          </w:t>
                  </w:r>
                </w:p>
                <w:p w:rsidR="00BA214F" w:rsidRPr="00183CCC" w:rsidRDefault="00BA214F" w:rsidP="00BA214F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FF46C9" w:rsidRPr="00EC4F8C">
        <w:rPr>
          <w:rFonts w:ascii="TH SarabunPSK" w:hAnsi="TH SarabunPSK" w:cs="TH SarabunPSK"/>
          <w:sz w:val="32"/>
          <w:szCs w:val="32"/>
          <w:cs/>
        </w:rPr>
        <w:tab/>
        <w:t>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๘๐</w:t>
      </w:r>
      <w:r w:rsidR="00FF46C9" w:rsidRPr="00EC4F8C">
        <w:rPr>
          <w:rFonts w:ascii="TH SarabunPSK" w:hAnsi="TH SarabunPSK" w:cs="TH SarabunPSK"/>
          <w:sz w:val="32"/>
          <w:szCs w:val="32"/>
        </w:rPr>
        <w:t xml:space="preserve"> (</w:t>
      </w:r>
      <w:r w:rsidR="00FF46C9" w:rsidRPr="00EC4F8C">
        <w:rPr>
          <w:rFonts w:ascii="TH SarabunPSK" w:hAnsi="TH SarabunPSK" w:cs="TH SarabunPSK"/>
          <w:sz w:val="32"/>
          <w:szCs w:val="32"/>
          <w:cs/>
        </w:rPr>
        <w:t>๘๐</w:t>
      </w:r>
      <w:r w:rsidR="00FF46C9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FF46C9" w:rsidRPr="00EC4F8C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FF46C9" w:rsidRPr="00EC4F8C" w:rsidRDefault="00FF46C9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647036" w:rsidRPr="00EC4F8C" w:rsidRDefault="00647036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C4F8C">
        <w:rPr>
          <w:rFonts w:ascii="TH SarabunPSK" w:hAnsi="TH SarabunPSK" w:cs="TH SarabunPSK"/>
          <w:b/>
          <w:bCs/>
          <w:sz w:val="32"/>
          <w:szCs w:val="32"/>
          <w:cs/>
        </w:rPr>
        <w:t>๓. สรุปผลการพัฒนาท้องถิ่นในภาพรวม</w:t>
      </w:r>
    </w:p>
    <w:p w:rsidR="00647036" w:rsidRPr="00AE4FB5" w:rsidRDefault="00647036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4F8C">
        <w:rPr>
          <w:rFonts w:ascii="TH SarabunPSK" w:hAnsi="TH SarabunPSK" w:cs="TH SarabunPSK"/>
          <w:b/>
          <w:bCs/>
          <w:sz w:val="32"/>
          <w:szCs w:val="32"/>
        </w:rPr>
        <w:tab/>
      </w:r>
      <w:r w:rsidRPr="00EC4F8C">
        <w:rPr>
          <w:rFonts w:ascii="TH SarabunPSK" w:hAnsi="TH SarabunPSK" w:cs="TH SarabunPSK"/>
          <w:b/>
          <w:bCs/>
          <w:sz w:val="32"/>
          <w:szCs w:val="32"/>
          <w:cs/>
        </w:rPr>
        <w:t>๓.๑ การวัดผลในเชิงคุณภาพ</w:t>
      </w:r>
      <w:r w:rsidR="00AE4FB5" w:rsidRPr="00AE4F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AE4FB5" w:rsidRPr="00AE4FB5">
        <w:rPr>
          <w:rFonts w:ascii="TH SarabunPSK" w:hAnsi="TH SarabunPSK" w:cs="TH SarabunPSK"/>
          <w:b/>
          <w:bCs/>
          <w:sz w:val="32"/>
          <w:szCs w:val="32"/>
        </w:rPr>
        <w:t>Quality</w:t>
      </w:r>
      <w:r w:rsidR="00AE4FB5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576F6" w:rsidRPr="00EC4F8C" w:rsidRDefault="00DD3863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ab/>
      </w:r>
      <w:r w:rsidR="005330FB" w:rsidRPr="00EC4F8C">
        <w:rPr>
          <w:rFonts w:ascii="TH SarabunPSK" w:hAnsi="TH SarabunPSK" w:cs="TH SarabunPSK"/>
          <w:sz w:val="32"/>
          <w:szCs w:val="32"/>
          <w:cs/>
        </w:rPr>
        <w:tab/>
      </w:r>
      <w:r w:rsidR="00AB5607" w:rsidRPr="00EC4F8C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ระเบียบกระทรวงมหาดไทยว่าด้วยการจัดท้าแผนพัฒนาขององค</w:t>
      </w:r>
      <w:r w:rsidR="005330FB" w:rsidRPr="00EC4F8C">
        <w:rPr>
          <w:rFonts w:ascii="TH SarabunPSK" w:hAnsi="TH SarabunPSK" w:cs="TH SarabunPSK"/>
          <w:sz w:val="32"/>
          <w:szCs w:val="32"/>
          <w:cs/>
        </w:rPr>
        <w:t xml:space="preserve">์กรปกครองส่วนท้องถิ่น </w:t>
      </w:r>
    </w:p>
    <w:p w:rsidR="003A3E38" w:rsidRPr="00EC4F8C" w:rsidRDefault="005330FB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 xml:space="preserve">พ.ศ.๒๕๔๘ </w:t>
      </w:r>
      <w:r w:rsidR="00AB5607" w:rsidRPr="00EC4F8C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๒</w:t>
      </w:r>
      <w:r w:rsidR="00AB5607" w:rsidRPr="00EC4F8C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๒๕๕๙</w:t>
      </w:r>
      <w:r w:rsidR="00DD3863" w:rsidRPr="00EC4F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607" w:rsidRPr="00EC4F8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๒๙</w:t>
      </w:r>
      <w:r w:rsidR="00AB5607" w:rsidRPr="00EC4F8C">
        <w:rPr>
          <w:rFonts w:ascii="TH SarabunPSK" w:hAnsi="TH SarabunPSK" w:cs="TH SarabunPSK"/>
          <w:sz w:val="32"/>
          <w:szCs w:val="32"/>
        </w:rPr>
        <w:t xml:space="preserve"> (</w:t>
      </w:r>
      <w:r w:rsidR="006E0A61" w:rsidRPr="00EC4F8C">
        <w:rPr>
          <w:rFonts w:ascii="TH SarabunPSK" w:hAnsi="TH SarabunPSK" w:cs="TH SarabunPSK"/>
          <w:sz w:val="32"/>
          <w:szCs w:val="32"/>
          <w:cs/>
        </w:rPr>
        <w:t>๓</w:t>
      </w:r>
      <w:r w:rsidR="00AB5607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DD3863" w:rsidRPr="00EC4F8C">
        <w:rPr>
          <w:rFonts w:ascii="TH SarabunPSK" w:hAnsi="TH SarabunPSK" w:cs="TH SarabunPSK"/>
          <w:sz w:val="32"/>
          <w:szCs w:val="32"/>
          <w:cs/>
        </w:rPr>
        <w:t>กำ</w:t>
      </w:r>
      <w:r w:rsidR="00AB5607" w:rsidRPr="00EC4F8C">
        <w:rPr>
          <w:rFonts w:ascii="TH SarabunPSK" w:hAnsi="TH SarabunPSK" w:cs="TH SarabunPSK"/>
          <w:sz w:val="32"/>
          <w:szCs w:val="32"/>
          <w:cs/>
        </w:rPr>
        <w:t>หนดว่า ให้องค์กรปกครองส่วนท้องถิ่นรายงานผลและ</w:t>
      </w:r>
      <w:r w:rsidR="00E576F6" w:rsidRPr="00EC4F8C">
        <w:rPr>
          <w:rFonts w:ascii="TH SarabunPSK" w:hAnsi="TH SarabunPSK" w:cs="TH SarabunPSK"/>
          <w:sz w:val="32"/>
          <w:szCs w:val="32"/>
          <w:cs/>
        </w:rPr>
        <w:tab/>
      </w:r>
      <w:r w:rsidR="00AB5607" w:rsidRPr="00EC4F8C">
        <w:rPr>
          <w:rFonts w:ascii="TH SarabunPSK" w:hAnsi="TH SarabunPSK" w:cs="TH SarabunPSK"/>
          <w:sz w:val="32"/>
          <w:szCs w:val="32"/>
          <w:cs/>
        </w:rPr>
        <w:t>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โดยอย่างน้อยปีละสองครั้งภายในเดือนเมษายนและภายในเดือนตุลาคมของทุกปีโดย</w:t>
      </w:r>
      <w:r w:rsidR="00AB5607" w:rsidRPr="00924E4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ใช้รูปแบบเชิง</w:t>
      </w:r>
      <w:proofErr w:type="spellStart"/>
      <w:r w:rsidR="00AB5607" w:rsidRPr="00924E4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พรรณา</w:t>
      </w:r>
      <w:proofErr w:type="spellEnd"/>
      <w:r w:rsidR="00AB5607" w:rsidRPr="00EC4F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199E">
        <w:rPr>
          <w:rFonts w:ascii="TH SarabunPSK" w:hAnsi="TH SarabunPSK" w:cs="TH SarabunPSK"/>
          <w:sz w:val="32"/>
          <w:szCs w:val="32"/>
          <w:cs/>
        </w:rPr>
        <w:t>โดยใช้ตัวแบบในการ</w:t>
      </w:r>
      <w:r w:rsidRPr="00EC4F8C">
        <w:rPr>
          <w:rFonts w:ascii="TH SarabunPSK" w:hAnsi="TH SarabunPSK" w:cs="TH SarabunPSK"/>
          <w:sz w:val="32"/>
          <w:szCs w:val="32"/>
          <w:cs/>
        </w:rPr>
        <w:t>ประเมินตามที่คณะกรรมการติดตามและประเมินผล</w:t>
      </w:r>
      <w:r w:rsidR="00177D0F" w:rsidRPr="00EC4F8C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5B16A7">
        <w:rPr>
          <w:rFonts w:ascii="TH SarabunPSK" w:hAnsi="TH SarabunPSK" w:cs="TH SarabunPSK"/>
          <w:sz w:val="32"/>
          <w:szCs w:val="32"/>
          <w:cs/>
        </w:rPr>
        <w:t>กำหนดตามความเหมาะสมกับสภาพการณ์</w:t>
      </w:r>
      <w:r w:rsidR="00177D0F" w:rsidRPr="00EC4F8C">
        <w:rPr>
          <w:rFonts w:ascii="TH SarabunPSK" w:hAnsi="TH SarabunPSK" w:cs="TH SarabunPSK"/>
          <w:sz w:val="32"/>
          <w:szCs w:val="32"/>
          <w:cs/>
        </w:rPr>
        <w:t xml:space="preserve">ของท้องถิ่น  </w:t>
      </w:r>
      <w:r w:rsidR="00AB5607" w:rsidRPr="00EC4F8C">
        <w:rPr>
          <w:rFonts w:ascii="TH SarabunPSK" w:hAnsi="TH SarabunPSK" w:cs="TH SarabunPSK"/>
          <w:sz w:val="32"/>
          <w:szCs w:val="32"/>
          <w:cs/>
        </w:rPr>
        <w:t>ซึ่งสามารถแสดงได้ทั้งการอธิบายเชิงสถ</w:t>
      </w:r>
      <w:r w:rsidR="00DA1C75" w:rsidRPr="00EC4F8C">
        <w:rPr>
          <w:rFonts w:ascii="TH SarabunPSK" w:hAnsi="TH SarabunPSK" w:cs="TH SarabunPSK"/>
          <w:sz w:val="32"/>
          <w:szCs w:val="32"/>
          <w:cs/>
        </w:rPr>
        <w:t xml:space="preserve">ิติ รูปภาพ กราฟ ข้อมูลต่าง ๆ </w:t>
      </w:r>
      <w:r w:rsidR="006A199E">
        <w:rPr>
          <w:rFonts w:ascii="TH SarabunPSK" w:hAnsi="TH SarabunPSK" w:cs="TH SarabunPSK"/>
          <w:sz w:val="32"/>
          <w:szCs w:val="32"/>
          <w:cs/>
        </w:rPr>
        <w:t>โดยตัวแบบการ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ประเมินต่างๆ ที่อาจนำมาใช้ใน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</w:t>
      </w:r>
      <w:r w:rsidR="001561E6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(๑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แบบตัวบ่งชี้การปฏิบัติงาน (</w:t>
      </w:r>
      <w:r w:rsidR="003A3E38" w:rsidRPr="00EC4F8C">
        <w:rPr>
          <w:rFonts w:ascii="TH SarabunPSK" w:hAnsi="TH SarabunPSK" w:cs="TH SarabunPSK"/>
          <w:sz w:val="32"/>
          <w:szCs w:val="32"/>
        </w:rPr>
        <w:t>Performance Indicators)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1561E6" w:rsidRPr="00EC4F8C">
        <w:rPr>
          <w:rFonts w:ascii="TH SarabunPSK" w:hAnsi="TH SarabunPSK" w:cs="TH SarabunPSK"/>
          <w:sz w:val="32"/>
          <w:szCs w:val="32"/>
        </w:rPr>
        <w:t>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๒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แบบบัตรคะแนน (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Scorecard Model)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 xml:space="preserve">แบบบัตรคะแนน หรือ 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Scorecard Model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ของ</w:t>
      </w:r>
    </w:p>
    <w:p w:rsidR="003A3E38" w:rsidRPr="00EC4F8C" w:rsidRDefault="003A3E38" w:rsidP="008B28DE">
      <w:pPr>
        <w:spacing w:line="240" w:lineRule="auto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>Kaplan &amp; Norton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3A3E38" w:rsidRPr="00EC4F8C">
        <w:rPr>
          <w:rFonts w:ascii="TH SarabunPSK" w:hAnsi="TH SarabunPSK" w:cs="TH SarabunPSK"/>
          <w:sz w:val="32"/>
          <w:szCs w:val="32"/>
        </w:rPr>
        <w:t>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๓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แบบมุ่งวัดผลสัมฤทธิ์ (</w:t>
      </w:r>
      <w:r w:rsidR="003A3E38" w:rsidRPr="00EC4F8C">
        <w:rPr>
          <w:rFonts w:ascii="TH SarabunPSK" w:hAnsi="TH SarabunPSK" w:cs="TH SarabunPSK"/>
          <w:sz w:val="32"/>
          <w:szCs w:val="32"/>
        </w:rPr>
        <w:t>Result Framework Model (RF))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1561E6" w:rsidRPr="00EC4F8C">
        <w:rPr>
          <w:rFonts w:ascii="TH SarabunPSK" w:hAnsi="TH SarabunPSK" w:cs="TH SarabunPSK"/>
          <w:sz w:val="32"/>
          <w:szCs w:val="32"/>
        </w:rPr>
        <w:t>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๔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แบบเชิงเหตุผล (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Logical Model)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 xml:space="preserve">ตัวแบบเชิงเหตุผล หรือ </w:t>
      </w:r>
      <w:r w:rsidR="003A3E38" w:rsidRPr="00EC4F8C">
        <w:rPr>
          <w:rFonts w:ascii="TH SarabunPSK" w:hAnsi="TH SarabunPSK" w:cs="TH SarabunPSK"/>
          <w:sz w:val="32"/>
          <w:szCs w:val="32"/>
        </w:rPr>
        <w:t>Logical Model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1561E6" w:rsidRPr="00EC4F8C">
        <w:rPr>
          <w:rFonts w:ascii="TH SarabunPSK" w:hAnsi="TH SarabunPSK" w:cs="TH SarabunPSK"/>
          <w:sz w:val="32"/>
          <w:szCs w:val="32"/>
        </w:rPr>
        <w:t>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๕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แบบวัดกระบวนการปฏิบัติงาน (</w:t>
      </w:r>
      <w:r w:rsidR="003A3E38" w:rsidRPr="00EC4F8C">
        <w:rPr>
          <w:rFonts w:ascii="TH SarabunPSK" w:hAnsi="TH SarabunPSK" w:cs="TH SarabunPSK"/>
          <w:sz w:val="32"/>
          <w:szCs w:val="32"/>
        </w:rPr>
        <w:t>Process Performance Measurement System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(PPMS))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 xml:space="preserve">ระบบการวัดกระบวนการปฏิบัติงานหรือ </w:t>
      </w:r>
      <w:r w:rsidR="003A3E38" w:rsidRPr="00EC4F8C">
        <w:rPr>
          <w:rFonts w:ascii="TH SarabunPSK" w:hAnsi="TH SarabunPSK" w:cs="TH SarabunPSK"/>
          <w:sz w:val="32"/>
          <w:szCs w:val="32"/>
        </w:rPr>
        <w:t>PPMS</w:t>
      </w:r>
    </w:p>
    <w:p w:rsidR="008B28DE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1561E6" w:rsidRPr="00EC4F8C">
        <w:rPr>
          <w:rFonts w:ascii="TH SarabunPSK" w:hAnsi="TH SarabunPSK" w:cs="TH SarabunPSK"/>
          <w:sz w:val="32"/>
          <w:szCs w:val="32"/>
        </w:rPr>
        <w:t>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๖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 xml:space="preserve">แบบการประเมินโดยใช้วิธีการแก้ปัญหาหรือเรียนรู้จากปัญหาที่เกิดขึ้นหรือ </w:t>
      </w:r>
    </w:p>
    <w:p w:rsidR="003A3E38" w:rsidRPr="00EC4F8C" w:rsidRDefault="003A3E38" w:rsidP="008B28DE">
      <w:pPr>
        <w:spacing w:line="240" w:lineRule="auto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>Problem</w:t>
      </w:r>
      <w:r w:rsidR="00C40AF2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Pr="00EC4F8C">
        <w:rPr>
          <w:rFonts w:ascii="TH SarabunPSK" w:hAnsi="TH SarabunPSK" w:cs="TH SarabunPSK"/>
          <w:sz w:val="32"/>
          <w:szCs w:val="32"/>
        </w:rPr>
        <w:t>Solving</w:t>
      </w:r>
      <w:r w:rsidR="00C40AF2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Pr="00EC4F8C">
        <w:rPr>
          <w:rFonts w:ascii="TH SarabunPSK" w:hAnsi="TH SarabunPSK" w:cs="TH SarabunPSK"/>
          <w:sz w:val="32"/>
          <w:szCs w:val="32"/>
        </w:rPr>
        <w:t>Method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1561E6" w:rsidRPr="00EC4F8C">
        <w:rPr>
          <w:rFonts w:ascii="TH SarabunPSK" w:hAnsi="TH SarabunPSK" w:cs="TH SarabunPSK"/>
          <w:sz w:val="32"/>
          <w:szCs w:val="32"/>
        </w:rPr>
        <w:t>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๗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แบบการประเมินแบบมีส่วนร่วม (</w:t>
      </w:r>
      <w:r w:rsidR="003A3E38" w:rsidRPr="00EC4F8C">
        <w:rPr>
          <w:rFonts w:ascii="TH SarabunPSK" w:hAnsi="TH SarabunPSK" w:cs="TH SarabunPSK"/>
          <w:sz w:val="32"/>
          <w:szCs w:val="32"/>
        </w:rPr>
        <w:t>Participatory Methods)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1561E6" w:rsidRPr="00EC4F8C">
        <w:rPr>
          <w:rFonts w:ascii="TH SarabunPSK" w:hAnsi="TH SarabunPSK" w:cs="TH SarabunPSK"/>
          <w:sz w:val="32"/>
          <w:szCs w:val="32"/>
        </w:rPr>
        <w:t>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๘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แบบการประเมินผลกระทบ (</w:t>
      </w:r>
      <w:r w:rsidR="003A3E38" w:rsidRPr="00EC4F8C">
        <w:rPr>
          <w:rFonts w:ascii="TH SarabunPSK" w:hAnsi="TH SarabunPSK" w:cs="TH SarabunPSK"/>
          <w:sz w:val="32"/>
          <w:szCs w:val="32"/>
        </w:rPr>
        <w:t>Impact Evaluation)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1561E6" w:rsidRPr="00EC4F8C">
        <w:rPr>
          <w:rFonts w:ascii="TH SarabunPSK" w:hAnsi="TH SarabunPSK" w:cs="TH SarabunPSK"/>
          <w:sz w:val="32"/>
          <w:szCs w:val="32"/>
        </w:rPr>
        <w:t>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๙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แบบการประเมินความเสี่ยง (</w:t>
      </w:r>
      <w:r w:rsidR="003A3E38" w:rsidRPr="00EC4F8C">
        <w:rPr>
          <w:rFonts w:ascii="TH SarabunPSK" w:hAnsi="TH SarabunPSK" w:cs="TH SarabunPSK"/>
          <w:sz w:val="32"/>
          <w:szCs w:val="32"/>
        </w:rPr>
        <w:t>Risk Assessment Model)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1561E6" w:rsidRPr="00EC4F8C">
        <w:rPr>
          <w:rFonts w:ascii="TH SarabunPSK" w:hAnsi="TH SarabunPSK" w:cs="TH SarabunPSK"/>
          <w:sz w:val="32"/>
          <w:szCs w:val="32"/>
        </w:rPr>
        <w:t>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๑๐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แบบการประเมินตนเอง (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Self-assessment Model)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และ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1561E6" w:rsidRPr="00EC4F8C">
        <w:rPr>
          <w:rFonts w:ascii="TH SarabunPSK" w:hAnsi="TH SarabunPSK" w:cs="TH SarabunPSK"/>
          <w:sz w:val="32"/>
          <w:szCs w:val="32"/>
        </w:rPr>
        <w:t>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๑๑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 xml:space="preserve">แบบอื่น 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ๆ ที่องค์กรปกครองส่วนท้องถิ่นกำ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หนดขึ้น ทั้งนี้ต้องอยู่ภายใต้กรอบตาม</w:t>
      </w:r>
    </w:p>
    <w:p w:rsidR="003A3E38" w:rsidRPr="00EC4F8C" w:rsidRDefault="00C40AF2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ab/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ข้อ 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๑</w:t>
      </w:r>
      <w:r w:rsidR="001561E6" w:rsidRPr="00EC4F8C">
        <w:rPr>
          <w:rFonts w:ascii="TH SarabunPSK" w:hAnsi="TH SarabunPSK" w:cs="TH SarabunPSK"/>
          <w:sz w:val="32"/>
          <w:szCs w:val="32"/>
        </w:rPr>
        <w:t>)-(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๑๑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หรือเป็นแบบผสมก็ได้</w:t>
      </w:r>
      <w:r w:rsidR="00094A04" w:rsidRPr="00EC4F8C">
        <w:rPr>
          <w:rFonts w:ascii="TH SarabunPSK" w:hAnsi="TH SarabunPSK" w:cs="TH SarabunPSK"/>
          <w:sz w:val="32"/>
          <w:szCs w:val="32"/>
        </w:rPr>
        <w:t xml:space="preserve"> </w:t>
      </w:r>
    </w:p>
    <w:p w:rsidR="00094A04" w:rsidRPr="00EC4F8C" w:rsidRDefault="001561E6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</w:rPr>
        <w:tab/>
      </w:r>
      <w:r w:rsidRPr="00EC4F8C">
        <w:rPr>
          <w:rFonts w:ascii="TH SarabunPSK" w:hAnsi="TH SarabunPSK" w:cs="TH SarabunPSK"/>
          <w:sz w:val="32"/>
          <w:szCs w:val="32"/>
        </w:rPr>
        <w:tab/>
      </w:r>
      <w:r w:rsidR="00094A04" w:rsidRPr="00EC4F8C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การติดตามและประเมินผลแผนพัฒนาทั้งในเชิง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ปริมาณ (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Quantity)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คุณภาพ (</w:t>
      </w:r>
      <w:r w:rsidR="003A3E38" w:rsidRPr="00EC4F8C">
        <w:rPr>
          <w:rFonts w:ascii="TH SarabunPSK" w:hAnsi="TH SarabunPSK" w:cs="TH SarabunPSK"/>
          <w:sz w:val="32"/>
          <w:szCs w:val="32"/>
        </w:rPr>
        <w:t>Quality)</w:t>
      </w:r>
    </w:p>
    <w:p w:rsidR="00094A04" w:rsidRPr="00EC4F8C" w:rsidRDefault="00094A04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ab/>
        <w:t>ต้องอธิบายได้ว่า</w:t>
      </w:r>
    </w:p>
    <w:p w:rsidR="003A3E38" w:rsidRPr="00EC4F8C" w:rsidRDefault="006B09CE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4A04" w:rsidRPr="00EC4F8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 xml:space="preserve">ผลที่ได้จริง ๆ คืออะไร ค่าใช้จ่าย </w:t>
      </w:r>
      <w:r w:rsidR="00094A04" w:rsidRPr="00EC4F8C">
        <w:rPr>
          <w:rFonts w:ascii="TH SarabunPSK" w:hAnsi="TH SarabunPSK" w:cs="TH SarabunPSK"/>
          <w:sz w:val="32"/>
          <w:szCs w:val="32"/>
          <w:cs/>
        </w:rPr>
        <w:tab/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(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Cost) 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เวลา</w:t>
      </w:r>
      <w:r w:rsidR="00094A04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3A3E38" w:rsidRPr="00EC4F8C">
        <w:rPr>
          <w:rFonts w:ascii="TH SarabunPSK" w:hAnsi="TH SarabunPSK" w:cs="TH SarabunPSK"/>
          <w:sz w:val="32"/>
          <w:szCs w:val="32"/>
        </w:rPr>
        <w:t xml:space="preserve">(Time) </w:t>
      </w:r>
      <w:r w:rsidR="001561E6" w:rsidRPr="00EC4F8C">
        <w:rPr>
          <w:rFonts w:ascii="TH SarabunPSK" w:hAnsi="TH SarabunPSK" w:cs="TH SarabunPSK"/>
          <w:sz w:val="32"/>
          <w:szCs w:val="32"/>
          <w:cs/>
        </w:rPr>
        <w:t>เป็นไปตามที่กำ</w:t>
      </w:r>
      <w:r w:rsidR="003A3E38" w:rsidRPr="00EC4F8C">
        <w:rPr>
          <w:rFonts w:ascii="TH SarabunPSK" w:hAnsi="TH SarabunPSK" w:cs="TH SarabunPSK"/>
          <w:sz w:val="32"/>
          <w:szCs w:val="32"/>
          <w:cs/>
        </w:rPr>
        <w:t>หนดไว้หรือไม่</w:t>
      </w:r>
    </w:p>
    <w:p w:rsidR="00AB5607" w:rsidRPr="00EC4F8C" w:rsidRDefault="00DD3863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ab/>
      </w:r>
      <w:r w:rsidR="001F47F3" w:rsidRPr="00EC4F8C">
        <w:rPr>
          <w:rFonts w:ascii="TH SarabunPSK" w:hAnsi="TH SarabunPSK" w:cs="TH SarabunPSK"/>
          <w:sz w:val="32"/>
          <w:szCs w:val="32"/>
          <w:cs/>
        </w:rPr>
        <w:tab/>
      </w:r>
      <w:r w:rsidR="00094A04" w:rsidRPr="00EC4F8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B5607" w:rsidRPr="00EC4F8C">
        <w:rPr>
          <w:rFonts w:ascii="TH SarabunPSK" w:hAnsi="TH SarabunPSK" w:cs="TH SarabunPSK"/>
          <w:sz w:val="32"/>
          <w:szCs w:val="32"/>
          <w:cs/>
        </w:rPr>
        <w:t>ประชาชนได้ประโยชน์อย่างไรหรือราชการได้ประโยชน์อย่างไร</w:t>
      </w:r>
    </w:p>
    <w:p w:rsidR="00AB5607" w:rsidRPr="00EC4F8C" w:rsidRDefault="00DD3863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ab/>
      </w:r>
      <w:r w:rsidR="001F47F3" w:rsidRPr="00EC4F8C">
        <w:rPr>
          <w:rFonts w:ascii="TH SarabunPSK" w:hAnsi="TH SarabunPSK" w:cs="TH SarabunPSK"/>
          <w:sz w:val="32"/>
          <w:szCs w:val="32"/>
          <w:cs/>
        </w:rPr>
        <w:tab/>
      </w:r>
      <w:r w:rsidR="00094A04" w:rsidRPr="00EC4F8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B5607" w:rsidRPr="00EC4F8C">
        <w:rPr>
          <w:rFonts w:ascii="TH SarabunPSK" w:hAnsi="TH SarabunPSK" w:cs="TH SarabunPSK"/>
          <w:sz w:val="32"/>
          <w:szCs w:val="32"/>
          <w:cs/>
        </w:rPr>
        <w:t>วัดผลนั้นได้จริงหรือไม่ หรือวัดได้เท่าไหร่ (</w:t>
      </w:r>
      <w:r w:rsidR="00AB5607" w:rsidRPr="00EC4F8C">
        <w:rPr>
          <w:rFonts w:ascii="TH SarabunPSK" w:hAnsi="TH SarabunPSK" w:cs="TH SarabunPSK"/>
          <w:sz w:val="32"/>
          <w:szCs w:val="32"/>
        </w:rPr>
        <w:t xml:space="preserve">Key Performance </w:t>
      </w:r>
      <w:r w:rsidR="00BD60FA" w:rsidRPr="00EC4F8C">
        <w:rPr>
          <w:rFonts w:ascii="TH SarabunPSK" w:hAnsi="TH SarabunPSK" w:cs="TH SarabunPSK"/>
          <w:sz w:val="32"/>
          <w:szCs w:val="32"/>
        </w:rPr>
        <w:t>Indicators:</w:t>
      </w:r>
      <w:r w:rsidR="00AB5607" w:rsidRPr="00EC4F8C">
        <w:rPr>
          <w:rFonts w:ascii="TH SarabunPSK" w:hAnsi="TH SarabunPSK" w:cs="TH SarabunPSK"/>
          <w:sz w:val="32"/>
          <w:szCs w:val="32"/>
        </w:rPr>
        <w:t xml:space="preserve"> KPIs)</w:t>
      </w:r>
    </w:p>
    <w:p w:rsidR="00C40320" w:rsidRPr="00EC4F8C" w:rsidRDefault="00DD3863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ab/>
      </w:r>
      <w:r w:rsidR="001F47F3" w:rsidRPr="00EC4F8C">
        <w:rPr>
          <w:rFonts w:ascii="TH SarabunPSK" w:hAnsi="TH SarabunPSK" w:cs="TH SarabunPSK"/>
          <w:sz w:val="32"/>
          <w:szCs w:val="32"/>
          <w:cs/>
        </w:rPr>
        <w:tab/>
      </w:r>
      <w:r w:rsidR="00094A04" w:rsidRPr="00EC4F8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B5607" w:rsidRPr="00EC4F8C">
        <w:rPr>
          <w:rFonts w:ascii="TH SarabunPSK" w:hAnsi="TH SarabunPSK" w:cs="TH SarabunPSK"/>
          <w:sz w:val="32"/>
          <w:szCs w:val="32"/>
          <w:cs/>
        </w:rPr>
        <w:t>ผลกระทบ (</w:t>
      </w:r>
      <w:r w:rsidR="00E576F6" w:rsidRPr="00EC4F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607" w:rsidRPr="00EC4F8C">
        <w:rPr>
          <w:rFonts w:ascii="TH SarabunPSK" w:hAnsi="TH SarabunPSK" w:cs="TH SarabunPSK"/>
          <w:sz w:val="32"/>
          <w:szCs w:val="32"/>
        </w:rPr>
        <w:t>Impact</w:t>
      </w:r>
      <w:r w:rsidR="00E576F6" w:rsidRPr="00EC4F8C">
        <w:rPr>
          <w:rFonts w:ascii="TH SarabunPSK" w:hAnsi="TH SarabunPSK" w:cs="TH SarabunPSK"/>
          <w:sz w:val="32"/>
          <w:szCs w:val="32"/>
        </w:rPr>
        <w:t xml:space="preserve"> </w:t>
      </w:r>
      <w:r w:rsidR="00AB5607" w:rsidRPr="00EC4F8C">
        <w:rPr>
          <w:rFonts w:ascii="TH SarabunPSK" w:hAnsi="TH SarabunPSK" w:cs="TH SarabunPSK"/>
          <w:sz w:val="32"/>
          <w:szCs w:val="32"/>
        </w:rPr>
        <w:t>)</w:t>
      </w:r>
    </w:p>
    <w:p w:rsidR="00E576F6" w:rsidRDefault="00924E47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4F8C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0415E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C4F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การวัดผลในเชิง</w:t>
      </w:r>
      <w:r w:rsidRPr="00AE4FB5">
        <w:rPr>
          <w:rFonts w:ascii="TH SarabunPSK" w:hAnsi="TH SarabunPSK" w:cs="TH SarabunPSK"/>
          <w:b/>
          <w:bCs/>
          <w:sz w:val="32"/>
          <w:szCs w:val="32"/>
          <w:cs/>
        </w:rPr>
        <w:t>ปริมาณ</w:t>
      </w:r>
      <w:r w:rsidRPr="00AE4F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E4FB5">
        <w:rPr>
          <w:rFonts w:ascii="TH SarabunPSK" w:hAnsi="TH SarabunPSK" w:cs="TH SarabunPSK"/>
          <w:b/>
          <w:bCs/>
          <w:sz w:val="32"/>
          <w:szCs w:val="32"/>
        </w:rPr>
        <w:t>Quantity</w:t>
      </w:r>
      <w:r>
        <w:rPr>
          <w:rFonts w:ascii="TH SarabunPSK" w:hAnsi="TH SarabunPSK" w:cs="TH SarabunPSK"/>
          <w:sz w:val="32"/>
          <w:szCs w:val="32"/>
        </w:rPr>
        <w:t xml:space="preserve"> ) </w:t>
      </w:r>
      <w:r>
        <w:rPr>
          <w:rFonts w:ascii="TH SarabunPSK" w:hAnsi="TH SarabunPSK" w:cs="TH SarabunPSK" w:hint="cs"/>
          <w:sz w:val="32"/>
          <w:szCs w:val="32"/>
          <w:cs/>
        </w:rPr>
        <w:t>คุณภาพ (</w:t>
      </w:r>
      <w:r>
        <w:rPr>
          <w:rFonts w:ascii="TH SarabunPSK" w:hAnsi="TH SarabunPSK" w:cs="TH SarabunPSK"/>
          <w:sz w:val="32"/>
          <w:szCs w:val="32"/>
        </w:rPr>
        <w:t>Qua</w:t>
      </w:r>
      <w:r w:rsidR="000415EB">
        <w:rPr>
          <w:rFonts w:ascii="TH SarabunPSK" w:hAnsi="TH SarabunPSK" w:cs="TH SarabunPSK"/>
          <w:sz w:val="32"/>
          <w:szCs w:val="32"/>
        </w:rPr>
        <w:t xml:space="preserve">lity) </w:t>
      </w:r>
      <w:r w:rsidR="000415EB">
        <w:rPr>
          <w:rFonts w:ascii="TH SarabunPSK" w:hAnsi="TH SarabunPSK" w:cs="TH SarabunPSK" w:hint="cs"/>
          <w:sz w:val="32"/>
          <w:szCs w:val="32"/>
          <w:cs/>
        </w:rPr>
        <w:t>ผลที่ได้จริงๆ คืออะไร  ค่าใช้จ่าย (</w:t>
      </w:r>
      <w:r w:rsidR="000415EB">
        <w:rPr>
          <w:rFonts w:ascii="TH SarabunPSK" w:hAnsi="TH SarabunPSK" w:cs="TH SarabunPSK"/>
          <w:sz w:val="32"/>
          <w:szCs w:val="32"/>
        </w:rPr>
        <w:t xml:space="preserve">Cost) </w:t>
      </w:r>
      <w:r w:rsidR="000415EB">
        <w:rPr>
          <w:rFonts w:ascii="TH SarabunPSK" w:hAnsi="TH SarabunPSK" w:cs="TH SarabunPSK" w:hint="cs"/>
          <w:sz w:val="32"/>
          <w:szCs w:val="32"/>
          <w:cs/>
        </w:rPr>
        <w:t>เวลา (</w:t>
      </w:r>
      <w:r w:rsidR="000415EB">
        <w:rPr>
          <w:rFonts w:ascii="TH SarabunPSK" w:hAnsi="TH SarabunPSK" w:cs="TH SarabunPSK"/>
          <w:sz w:val="32"/>
          <w:szCs w:val="32"/>
        </w:rPr>
        <w:t xml:space="preserve">Time) </w:t>
      </w:r>
      <w:r w:rsidR="000415EB">
        <w:rPr>
          <w:rFonts w:ascii="TH SarabunPSK" w:hAnsi="TH SarabunPSK" w:cs="TH SarabunPSK" w:hint="cs"/>
          <w:sz w:val="32"/>
          <w:szCs w:val="32"/>
          <w:cs/>
        </w:rPr>
        <w:t>หรือเกณฑ์ผสมก็ได้</w:t>
      </w:r>
    </w:p>
    <w:p w:rsidR="000415EB" w:rsidRDefault="000415EB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ประชาชนได้รับผลประโยชน์อย่างไร หรือราชการได้ประโยชน์อย่างไร</w:t>
      </w:r>
    </w:p>
    <w:p w:rsidR="000415EB" w:rsidRDefault="000415EB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วัดผลได้จริง หรือไม่ หรือวัดได้เท่าไหร่ (</w:t>
      </w:r>
      <w:r>
        <w:rPr>
          <w:rFonts w:ascii="TH SarabunPSK" w:hAnsi="TH SarabunPSK" w:cs="TH SarabunPSK"/>
          <w:sz w:val="32"/>
          <w:szCs w:val="32"/>
        </w:rPr>
        <w:t xml:space="preserve">Key Performance Indicators : </w:t>
      </w:r>
      <w:proofErr w:type="spellStart"/>
      <w:r>
        <w:rPr>
          <w:rFonts w:ascii="TH SarabunPSK" w:hAnsi="TH SarabunPSK" w:cs="TH SarabunPSK"/>
          <w:sz w:val="32"/>
          <w:szCs w:val="32"/>
        </w:rPr>
        <w:t>KPis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:rsidR="000415EB" w:rsidRDefault="000415EB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 ผลกระทบ (</w:t>
      </w:r>
      <w:r>
        <w:rPr>
          <w:rFonts w:ascii="TH SarabunPSK" w:hAnsi="TH SarabunPSK" w:cs="TH SarabunPSK"/>
          <w:sz w:val="32"/>
          <w:szCs w:val="32"/>
        </w:rPr>
        <w:t>Impact)</w:t>
      </w:r>
    </w:p>
    <w:p w:rsidR="00647036" w:rsidRPr="00EC4F8C" w:rsidRDefault="00B83F88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36" type="#_x0000_t202" style="position:absolute;margin-left:476.25pt;margin-top:-38.15pt;width:43.7pt;height:28.2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036">
              <w:txbxContent>
                <w:p w:rsidR="00BA214F" w:rsidRPr="00183CCC" w:rsidRDefault="00BA214F" w:rsidP="00BA214F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๑๓</w:t>
                  </w:r>
                  <w:r w:rsidR="00F90B9C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๓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         </w:t>
                  </w:r>
                </w:p>
                <w:p w:rsidR="00BA214F" w:rsidRPr="00183CCC" w:rsidRDefault="00BA214F" w:rsidP="00BA214F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647036" w:rsidRPr="00EC4F8C">
        <w:rPr>
          <w:rFonts w:ascii="TH SarabunPSK" w:hAnsi="TH SarabunPSK" w:cs="TH SarabunPSK"/>
          <w:b/>
          <w:bCs/>
          <w:sz w:val="32"/>
          <w:szCs w:val="32"/>
          <w:cs/>
        </w:rPr>
        <w:t>๔. ข้อเสนอแนะในการจัดทำแผนพัฒนาท้องถิ่นในอนาคต</w:t>
      </w:r>
    </w:p>
    <w:p w:rsidR="00E576F6" w:rsidRPr="00EC4F8C" w:rsidRDefault="00E576F6" w:rsidP="00EC4F8C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647036" w:rsidRPr="00EC4F8C" w:rsidRDefault="00647036" w:rsidP="00EC4F8C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ab/>
        <w:t xml:space="preserve">๔.๑ </w:t>
      </w:r>
      <w:r w:rsidR="00FF46C9" w:rsidRPr="00EC4F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F8C">
        <w:rPr>
          <w:rFonts w:ascii="TH SarabunPSK" w:hAnsi="TH SarabunPSK" w:cs="TH SarabunPSK"/>
          <w:sz w:val="32"/>
          <w:szCs w:val="32"/>
          <w:cs/>
        </w:rPr>
        <w:t>ผลกระทบนำไปสู่อนาคต</w:t>
      </w:r>
    </w:p>
    <w:p w:rsidR="008D3CBC" w:rsidRPr="005B16A7" w:rsidRDefault="00647036" w:rsidP="005B16A7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EC4F8C">
        <w:rPr>
          <w:rFonts w:ascii="TH SarabunPSK" w:hAnsi="TH SarabunPSK" w:cs="TH SarabunPSK"/>
          <w:sz w:val="32"/>
          <w:szCs w:val="32"/>
          <w:cs/>
        </w:rPr>
        <w:tab/>
        <w:t>๔.๒ ข้อสังเกต ข้อเสนอแนะ ผลจากการพัฒนา</w:t>
      </w:r>
    </w:p>
    <w:sectPr w:rsidR="008D3CBC" w:rsidRPr="005B16A7" w:rsidSect="000442A7">
      <w:headerReference w:type="default" r:id="rId9"/>
      <w:pgSz w:w="11906" w:h="16838"/>
      <w:pgMar w:top="1134" w:right="1134" w:bottom="737" w:left="136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88" w:rsidRDefault="00B83F88" w:rsidP="00C64E11">
      <w:pPr>
        <w:spacing w:line="240" w:lineRule="auto"/>
      </w:pPr>
      <w:r>
        <w:separator/>
      </w:r>
    </w:p>
  </w:endnote>
  <w:endnote w:type="continuationSeparator" w:id="0">
    <w:p w:rsidR="00B83F88" w:rsidRDefault="00B83F88" w:rsidP="00C64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88" w:rsidRDefault="00B83F88" w:rsidP="00C64E11">
      <w:pPr>
        <w:spacing w:line="240" w:lineRule="auto"/>
      </w:pPr>
      <w:r>
        <w:separator/>
      </w:r>
    </w:p>
  </w:footnote>
  <w:footnote w:type="continuationSeparator" w:id="0">
    <w:p w:rsidR="00B83F88" w:rsidRDefault="00B83F88" w:rsidP="00C64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i/>
        <w:iCs/>
        <w:sz w:val="28"/>
      </w:rPr>
      <w:id w:val="1477648756"/>
      <w:docPartObj>
        <w:docPartGallery w:val="Page Numbers (Top of Page)"/>
        <w:docPartUnique/>
      </w:docPartObj>
    </w:sdtPr>
    <w:sdtEndPr/>
    <w:sdtContent>
      <w:p w:rsidR="00362206" w:rsidRPr="00C64E11" w:rsidRDefault="00362206">
        <w:pPr>
          <w:pStyle w:val="ab"/>
          <w:jc w:val="right"/>
          <w:rPr>
            <w:rFonts w:ascii="TH SarabunPSK" w:hAnsi="TH SarabunPSK" w:cs="TH SarabunPSK"/>
            <w:i/>
            <w:iCs/>
            <w:sz w:val="28"/>
          </w:rPr>
        </w:pPr>
        <w:r w:rsidRPr="00C64E11">
          <w:rPr>
            <w:rFonts w:ascii="TH SarabunPSK" w:hAnsi="TH SarabunPSK" w:cs="TH SarabunPSK"/>
            <w:i/>
            <w:iCs/>
            <w:sz w:val="28"/>
            <w:cs/>
            <w:lang w:val="th-TH"/>
          </w:rPr>
          <w:t xml:space="preserve">หน้า </w:t>
        </w:r>
        <w:r w:rsidRPr="00C64E11">
          <w:rPr>
            <w:rFonts w:ascii="TH SarabunPSK" w:hAnsi="TH SarabunPSK" w:cs="TH SarabunPSK"/>
            <w:b/>
            <w:bCs/>
            <w:i/>
            <w:iCs/>
            <w:sz w:val="28"/>
          </w:rPr>
          <w:fldChar w:fldCharType="begin"/>
        </w:r>
        <w:r w:rsidRPr="00C64E11">
          <w:rPr>
            <w:rFonts w:ascii="TH SarabunPSK" w:hAnsi="TH SarabunPSK" w:cs="TH SarabunPSK"/>
            <w:b/>
            <w:bCs/>
            <w:i/>
            <w:iCs/>
            <w:sz w:val="28"/>
          </w:rPr>
          <w:instrText>PAGE</w:instrText>
        </w:r>
        <w:r w:rsidRPr="00C64E11">
          <w:rPr>
            <w:rFonts w:ascii="TH SarabunPSK" w:hAnsi="TH SarabunPSK" w:cs="TH SarabunPSK"/>
            <w:b/>
            <w:bCs/>
            <w:i/>
            <w:iCs/>
            <w:sz w:val="28"/>
          </w:rPr>
          <w:fldChar w:fldCharType="separate"/>
        </w:r>
        <w:r w:rsidR="00F45922">
          <w:rPr>
            <w:rFonts w:ascii="TH SarabunPSK" w:hAnsi="TH SarabunPSK" w:cs="TH SarabunPSK"/>
            <w:b/>
            <w:bCs/>
            <w:i/>
            <w:iCs/>
            <w:noProof/>
            <w:sz w:val="28"/>
            <w:cs/>
          </w:rPr>
          <w:t>๑๑</w:t>
        </w:r>
        <w:r w:rsidRPr="00C64E11">
          <w:rPr>
            <w:rFonts w:ascii="TH SarabunPSK" w:hAnsi="TH SarabunPSK" w:cs="TH SarabunPSK"/>
            <w:b/>
            <w:bCs/>
            <w:i/>
            <w:iCs/>
            <w:sz w:val="28"/>
          </w:rPr>
          <w:fldChar w:fldCharType="end"/>
        </w:r>
        <w:r w:rsidRPr="00C64E11">
          <w:rPr>
            <w:rFonts w:ascii="TH SarabunPSK" w:hAnsi="TH SarabunPSK" w:cs="TH SarabunPSK"/>
            <w:i/>
            <w:iCs/>
            <w:sz w:val="28"/>
            <w:cs/>
            <w:lang w:val="th-TH"/>
          </w:rPr>
          <w:t xml:space="preserve"> จาก </w:t>
        </w:r>
        <w:r w:rsidRPr="00C64E11">
          <w:rPr>
            <w:rFonts w:ascii="TH SarabunPSK" w:hAnsi="TH SarabunPSK" w:cs="TH SarabunPSK"/>
            <w:b/>
            <w:bCs/>
            <w:i/>
            <w:iCs/>
            <w:sz w:val="28"/>
          </w:rPr>
          <w:fldChar w:fldCharType="begin"/>
        </w:r>
        <w:r w:rsidRPr="00C64E11">
          <w:rPr>
            <w:rFonts w:ascii="TH SarabunPSK" w:hAnsi="TH SarabunPSK" w:cs="TH SarabunPSK"/>
            <w:b/>
            <w:bCs/>
            <w:i/>
            <w:iCs/>
            <w:sz w:val="28"/>
          </w:rPr>
          <w:instrText xml:space="preserve"> NUMPAGES  \* ThaiArabic </w:instrText>
        </w:r>
        <w:r w:rsidRPr="00C64E11">
          <w:rPr>
            <w:rFonts w:ascii="TH SarabunPSK" w:hAnsi="TH SarabunPSK" w:cs="TH SarabunPSK"/>
            <w:b/>
            <w:bCs/>
            <w:i/>
            <w:iCs/>
            <w:sz w:val="28"/>
          </w:rPr>
          <w:fldChar w:fldCharType="separate"/>
        </w:r>
        <w:r w:rsidR="00F45922">
          <w:rPr>
            <w:rFonts w:ascii="TH SarabunPSK" w:hAnsi="TH SarabunPSK" w:cs="TH SarabunPSK"/>
            <w:b/>
            <w:bCs/>
            <w:i/>
            <w:iCs/>
            <w:noProof/>
            <w:sz w:val="28"/>
            <w:cs/>
          </w:rPr>
          <w:t>๑๑</w:t>
        </w:r>
        <w:r w:rsidRPr="00C64E11">
          <w:rPr>
            <w:rFonts w:ascii="TH SarabunPSK" w:hAnsi="TH SarabunPSK" w:cs="TH SarabunPSK"/>
            <w:b/>
            <w:bCs/>
            <w:i/>
            <w:iCs/>
            <w:sz w:val="28"/>
          </w:rPr>
          <w:fldChar w:fldCharType="end"/>
        </w:r>
      </w:p>
    </w:sdtContent>
  </w:sdt>
  <w:p w:rsidR="00362206" w:rsidRDefault="0036220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944"/>
    <w:multiLevelType w:val="hybridMultilevel"/>
    <w:tmpl w:val="AC2C9D60"/>
    <w:lvl w:ilvl="0" w:tplc="8D36E6F4">
      <w:start w:val="5"/>
      <w:numFmt w:val="bullet"/>
      <w:lvlText w:val="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02B7"/>
    <w:multiLevelType w:val="hybridMultilevel"/>
    <w:tmpl w:val="84D0A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21A2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0C3D3FC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">
    <w:nsid w:val="14A1283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>
    <w:nsid w:val="18C85761"/>
    <w:multiLevelType w:val="singleLevel"/>
    <w:tmpl w:val="E66E8CF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1B8B581C"/>
    <w:multiLevelType w:val="singleLevel"/>
    <w:tmpl w:val="0A00DE3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26CA404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8">
    <w:nsid w:val="2FDD6AAB"/>
    <w:multiLevelType w:val="hybridMultilevel"/>
    <w:tmpl w:val="1AB868B0"/>
    <w:lvl w:ilvl="0" w:tplc="13D2DFB8">
      <w:start w:val="2"/>
      <w:numFmt w:val="bullet"/>
      <w:lvlText w:val=""/>
      <w:lvlJc w:val="left"/>
      <w:pPr>
        <w:ind w:left="57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3A9822CE"/>
    <w:multiLevelType w:val="singleLevel"/>
    <w:tmpl w:val="D0E0C35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>
    <w:nsid w:val="3D5B0DE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1">
    <w:nsid w:val="3DD84F0C"/>
    <w:multiLevelType w:val="singleLevel"/>
    <w:tmpl w:val="216805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12">
    <w:nsid w:val="45EE6F1D"/>
    <w:multiLevelType w:val="singleLevel"/>
    <w:tmpl w:val="FE964C5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</w:abstractNum>
  <w:abstractNum w:abstractNumId="13">
    <w:nsid w:val="51741B08"/>
    <w:multiLevelType w:val="singleLevel"/>
    <w:tmpl w:val="777401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4D35A92"/>
    <w:multiLevelType w:val="hybridMultilevel"/>
    <w:tmpl w:val="310E3F2E"/>
    <w:lvl w:ilvl="0" w:tplc="8A14C7F8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248D3"/>
    <w:multiLevelType w:val="singleLevel"/>
    <w:tmpl w:val="0AF004B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625931C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7">
    <w:nsid w:val="625D63E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8">
    <w:nsid w:val="62FA679C"/>
    <w:multiLevelType w:val="singleLevel"/>
    <w:tmpl w:val="35AA0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B39467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0">
    <w:nsid w:val="711761B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1">
    <w:nsid w:val="7AE85CB6"/>
    <w:multiLevelType w:val="singleLevel"/>
    <w:tmpl w:val="0B60D01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2">
    <w:nsid w:val="7F2C10CD"/>
    <w:multiLevelType w:val="singleLevel"/>
    <w:tmpl w:val="547EE3C2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8"/>
  </w:num>
  <w:num w:numId="5">
    <w:abstractNumId w:val="10"/>
  </w:num>
  <w:num w:numId="6">
    <w:abstractNumId w:val="2"/>
  </w:num>
  <w:num w:numId="7">
    <w:abstractNumId w:val="4"/>
  </w:num>
  <w:num w:numId="8">
    <w:abstractNumId w:val="20"/>
  </w:num>
  <w:num w:numId="9">
    <w:abstractNumId w:val="16"/>
  </w:num>
  <w:num w:numId="10">
    <w:abstractNumId w:val="19"/>
  </w:num>
  <w:num w:numId="11">
    <w:abstractNumId w:val="3"/>
  </w:num>
  <w:num w:numId="12">
    <w:abstractNumId w:val="17"/>
  </w:num>
  <w:num w:numId="13">
    <w:abstractNumId w:val="7"/>
  </w:num>
  <w:num w:numId="14">
    <w:abstractNumId w:val="22"/>
  </w:num>
  <w:num w:numId="15">
    <w:abstractNumId w:val="6"/>
  </w:num>
  <w:num w:numId="16">
    <w:abstractNumId w:val="9"/>
  </w:num>
  <w:num w:numId="17">
    <w:abstractNumId w:val="5"/>
  </w:num>
  <w:num w:numId="18">
    <w:abstractNumId w:val="15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C4DCE"/>
    <w:rsid w:val="000415EB"/>
    <w:rsid w:val="00041639"/>
    <w:rsid w:val="000442A7"/>
    <w:rsid w:val="00074475"/>
    <w:rsid w:val="000871F8"/>
    <w:rsid w:val="00094A04"/>
    <w:rsid w:val="000F2F71"/>
    <w:rsid w:val="00116C10"/>
    <w:rsid w:val="001561E6"/>
    <w:rsid w:val="00177D0F"/>
    <w:rsid w:val="001808DC"/>
    <w:rsid w:val="00191B5B"/>
    <w:rsid w:val="0019637A"/>
    <w:rsid w:val="001B7AC3"/>
    <w:rsid w:val="001F47F3"/>
    <w:rsid w:val="001F6B0F"/>
    <w:rsid w:val="002037B6"/>
    <w:rsid w:val="002137C4"/>
    <w:rsid w:val="00222DF9"/>
    <w:rsid w:val="0024368E"/>
    <w:rsid w:val="0026168A"/>
    <w:rsid w:val="002D1C70"/>
    <w:rsid w:val="002E5D59"/>
    <w:rsid w:val="002E618D"/>
    <w:rsid w:val="00337580"/>
    <w:rsid w:val="003426EB"/>
    <w:rsid w:val="00346DAB"/>
    <w:rsid w:val="00362206"/>
    <w:rsid w:val="003868C3"/>
    <w:rsid w:val="00390F49"/>
    <w:rsid w:val="003A3E38"/>
    <w:rsid w:val="003A53F8"/>
    <w:rsid w:val="003A7B8B"/>
    <w:rsid w:val="0041154A"/>
    <w:rsid w:val="0045412B"/>
    <w:rsid w:val="004725AB"/>
    <w:rsid w:val="00473746"/>
    <w:rsid w:val="004A5E20"/>
    <w:rsid w:val="004B2043"/>
    <w:rsid w:val="0050334C"/>
    <w:rsid w:val="005103FC"/>
    <w:rsid w:val="00523107"/>
    <w:rsid w:val="005330FB"/>
    <w:rsid w:val="00556F7D"/>
    <w:rsid w:val="00580664"/>
    <w:rsid w:val="005A0AC2"/>
    <w:rsid w:val="005B16A7"/>
    <w:rsid w:val="005D0776"/>
    <w:rsid w:val="005E029B"/>
    <w:rsid w:val="005F5548"/>
    <w:rsid w:val="006202FD"/>
    <w:rsid w:val="00636028"/>
    <w:rsid w:val="00640C3E"/>
    <w:rsid w:val="00647036"/>
    <w:rsid w:val="00674639"/>
    <w:rsid w:val="00685FB7"/>
    <w:rsid w:val="006873E1"/>
    <w:rsid w:val="006946C4"/>
    <w:rsid w:val="006A199E"/>
    <w:rsid w:val="006A6756"/>
    <w:rsid w:val="006B0495"/>
    <w:rsid w:val="006B09CE"/>
    <w:rsid w:val="006D4C75"/>
    <w:rsid w:val="006E0A61"/>
    <w:rsid w:val="006E3DE8"/>
    <w:rsid w:val="006F3A98"/>
    <w:rsid w:val="00700F3E"/>
    <w:rsid w:val="00710A86"/>
    <w:rsid w:val="00712626"/>
    <w:rsid w:val="007202C3"/>
    <w:rsid w:val="007265C9"/>
    <w:rsid w:val="00784CCE"/>
    <w:rsid w:val="00810D72"/>
    <w:rsid w:val="008610FB"/>
    <w:rsid w:val="008630ED"/>
    <w:rsid w:val="0086385D"/>
    <w:rsid w:val="0088406E"/>
    <w:rsid w:val="008B28DE"/>
    <w:rsid w:val="008C51CD"/>
    <w:rsid w:val="008D3CBC"/>
    <w:rsid w:val="008E60CB"/>
    <w:rsid w:val="008E7002"/>
    <w:rsid w:val="008F0502"/>
    <w:rsid w:val="008F0884"/>
    <w:rsid w:val="0091573C"/>
    <w:rsid w:val="00924E47"/>
    <w:rsid w:val="0095213F"/>
    <w:rsid w:val="009870FA"/>
    <w:rsid w:val="00991A75"/>
    <w:rsid w:val="009A2C9A"/>
    <w:rsid w:val="009F4E3F"/>
    <w:rsid w:val="009F51B7"/>
    <w:rsid w:val="00A73184"/>
    <w:rsid w:val="00A74628"/>
    <w:rsid w:val="00A761E5"/>
    <w:rsid w:val="00AA3FD2"/>
    <w:rsid w:val="00AA751A"/>
    <w:rsid w:val="00AB38A1"/>
    <w:rsid w:val="00AB5607"/>
    <w:rsid w:val="00AC4DCE"/>
    <w:rsid w:val="00AD5685"/>
    <w:rsid w:val="00AE195C"/>
    <w:rsid w:val="00AE4FB5"/>
    <w:rsid w:val="00B3547C"/>
    <w:rsid w:val="00B6787E"/>
    <w:rsid w:val="00B83F88"/>
    <w:rsid w:val="00B95BDE"/>
    <w:rsid w:val="00BA0CF7"/>
    <w:rsid w:val="00BA214F"/>
    <w:rsid w:val="00BA5AD3"/>
    <w:rsid w:val="00BA6D46"/>
    <w:rsid w:val="00BB2281"/>
    <w:rsid w:val="00BC01DF"/>
    <w:rsid w:val="00BC7C99"/>
    <w:rsid w:val="00BD1580"/>
    <w:rsid w:val="00BD60FA"/>
    <w:rsid w:val="00C04B9B"/>
    <w:rsid w:val="00C176C0"/>
    <w:rsid w:val="00C2663E"/>
    <w:rsid w:val="00C33019"/>
    <w:rsid w:val="00C331C2"/>
    <w:rsid w:val="00C40320"/>
    <w:rsid w:val="00C40AF2"/>
    <w:rsid w:val="00C4319D"/>
    <w:rsid w:val="00C52701"/>
    <w:rsid w:val="00C53471"/>
    <w:rsid w:val="00C55D0F"/>
    <w:rsid w:val="00C64E11"/>
    <w:rsid w:val="00C74A9D"/>
    <w:rsid w:val="00C763FA"/>
    <w:rsid w:val="00CC739E"/>
    <w:rsid w:val="00CE1B75"/>
    <w:rsid w:val="00CE76EC"/>
    <w:rsid w:val="00CF205D"/>
    <w:rsid w:val="00D141A0"/>
    <w:rsid w:val="00D42FBD"/>
    <w:rsid w:val="00D5082E"/>
    <w:rsid w:val="00D6327B"/>
    <w:rsid w:val="00D871BB"/>
    <w:rsid w:val="00D901FB"/>
    <w:rsid w:val="00D9785E"/>
    <w:rsid w:val="00DA1C75"/>
    <w:rsid w:val="00DA2EC8"/>
    <w:rsid w:val="00DA7AB6"/>
    <w:rsid w:val="00DC217C"/>
    <w:rsid w:val="00DD3863"/>
    <w:rsid w:val="00E24862"/>
    <w:rsid w:val="00E255EC"/>
    <w:rsid w:val="00E36E36"/>
    <w:rsid w:val="00E5093A"/>
    <w:rsid w:val="00E576F6"/>
    <w:rsid w:val="00E81BB0"/>
    <w:rsid w:val="00EB2366"/>
    <w:rsid w:val="00EC4F8C"/>
    <w:rsid w:val="00ED174E"/>
    <w:rsid w:val="00ED6347"/>
    <w:rsid w:val="00ED66E4"/>
    <w:rsid w:val="00F0677B"/>
    <w:rsid w:val="00F16E33"/>
    <w:rsid w:val="00F3448B"/>
    <w:rsid w:val="00F45922"/>
    <w:rsid w:val="00F53C82"/>
    <w:rsid w:val="00F71234"/>
    <w:rsid w:val="00F848C1"/>
    <w:rsid w:val="00F90B9C"/>
    <w:rsid w:val="00F942AE"/>
    <w:rsid w:val="00FC24B5"/>
    <w:rsid w:val="00FD6059"/>
    <w:rsid w:val="00FD7ABD"/>
    <w:rsid w:val="00FE3B31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1"/>
  </w:style>
  <w:style w:type="paragraph" w:styleId="1">
    <w:name w:val="heading 1"/>
    <w:basedOn w:val="a"/>
    <w:next w:val="a"/>
    <w:link w:val="10"/>
    <w:qFormat/>
    <w:rsid w:val="00DA1C75"/>
    <w:pPr>
      <w:keepNext/>
      <w:spacing w:line="240" w:lineRule="auto"/>
      <w:ind w:firstLine="720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DA1C75"/>
    <w:pPr>
      <w:keepNext/>
      <w:spacing w:line="240" w:lineRule="auto"/>
      <w:ind w:firstLine="720"/>
      <w:jc w:val="left"/>
      <w:outlineLvl w:val="2"/>
    </w:pPr>
    <w:rPr>
      <w:rFonts w:ascii="Cordia New" w:eastAsia="Cordia New" w:hAnsi="Cordia New" w:cs="Angsana New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4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8A1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38A1"/>
    <w:rPr>
      <w:rFonts w:ascii="Leelawadee" w:hAnsi="Leelawadee" w:cs="Angsana New"/>
      <w:sz w:val="18"/>
      <w:szCs w:val="22"/>
    </w:rPr>
  </w:style>
  <w:style w:type="paragraph" w:styleId="a7">
    <w:name w:val="annotation text"/>
    <w:basedOn w:val="a"/>
    <w:link w:val="a8"/>
    <w:semiHidden/>
    <w:rsid w:val="00DA1C75"/>
    <w:pPr>
      <w:spacing w:line="240" w:lineRule="auto"/>
      <w:jc w:val="left"/>
    </w:pPr>
    <w:rPr>
      <w:rFonts w:ascii="Cordia New" w:eastAsia="Cordia New" w:hAnsi="Cordia New" w:cs="Angsana New"/>
      <w:sz w:val="28"/>
    </w:rPr>
  </w:style>
  <w:style w:type="character" w:customStyle="1" w:styleId="a8">
    <w:name w:val="ข้อความข้อคิดเห็น อักขระ"/>
    <w:basedOn w:val="a0"/>
    <w:link w:val="a7"/>
    <w:semiHidden/>
    <w:rsid w:val="00DA1C75"/>
    <w:rPr>
      <w:rFonts w:ascii="Cordia New" w:eastAsia="Cordia New" w:hAnsi="Cordia New" w:cs="Angsana New"/>
      <w:sz w:val="28"/>
    </w:rPr>
  </w:style>
  <w:style w:type="character" w:customStyle="1" w:styleId="10">
    <w:name w:val="หัวเรื่อง 1 อักขระ"/>
    <w:basedOn w:val="a0"/>
    <w:link w:val="1"/>
    <w:rsid w:val="00DA1C75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A1C75"/>
    <w:rPr>
      <w:rFonts w:ascii="Cordia New" w:eastAsia="Cordia New" w:hAnsi="Cordia New" w:cs="Angsana New"/>
      <w:i/>
      <w:iCs/>
      <w:sz w:val="32"/>
      <w:szCs w:val="32"/>
    </w:rPr>
  </w:style>
  <w:style w:type="paragraph" w:styleId="a9">
    <w:name w:val="Body Text"/>
    <w:basedOn w:val="a"/>
    <w:link w:val="aa"/>
    <w:rsid w:val="00DA1C75"/>
    <w:pPr>
      <w:spacing w:line="240" w:lineRule="auto"/>
      <w:jc w:val="left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DA1C75"/>
    <w:rPr>
      <w:rFonts w:ascii="Cordia New" w:eastAsia="Cordia New" w:hAnsi="Cordia New" w:cs="Angsana New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C64E11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C64E11"/>
  </w:style>
  <w:style w:type="paragraph" w:styleId="ad">
    <w:name w:val="footer"/>
    <w:basedOn w:val="a"/>
    <w:link w:val="ae"/>
    <w:uiPriority w:val="99"/>
    <w:unhideWhenUsed/>
    <w:rsid w:val="00C64E11"/>
    <w:pPr>
      <w:tabs>
        <w:tab w:val="center" w:pos="4513"/>
        <w:tab w:val="right" w:pos="9026"/>
      </w:tabs>
      <w:spacing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C6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3D9C-2357-4C24-92EB-3396A1AC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11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90</cp:revision>
  <cp:lastPrinted>2019-07-24T10:59:00Z</cp:lastPrinted>
  <dcterms:created xsi:type="dcterms:W3CDTF">2015-09-01T07:53:00Z</dcterms:created>
  <dcterms:modified xsi:type="dcterms:W3CDTF">2019-07-24T11:02:00Z</dcterms:modified>
</cp:coreProperties>
</file>