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CD" w:rsidRPr="00043C9F" w:rsidRDefault="009D0FA4" w:rsidP="007835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ส่วนที่  </w:t>
      </w:r>
      <w:r w:rsidR="00B033B5"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๓</w:t>
      </w:r>
    </w:p>
    <w:p w:rsidR="009D0FA4" w:rsidRPr="00043C9F" w:rsidRDefault="009D0FA4" w:rsidP="007835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ผลการติดตามและประเมินแผนพัฒนาตามแบบตัวบ่งชี้การปฏิบัติงาน</w:t>
      </w:r>
    </w:p>
    <w:p w:rsidR="009D0FA4" w:rsidRPr="00043C9F" w:rsidRDefault="009D0FA4" w:rsidP="007835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Performance Indicators</w:t>
      </w: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9D0FA4" w:rsidRDefault="00C75899" w:rsidP="00C7589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</w:t>
      </w:r>
    </w:p>
    <w:p w:rsidR="00C75899" w:rsidRPr="00043C9F" w:rsidRDefault="00C75899" w:rsidP="00C7589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85A68" w:rsidRPr="00043C9F" w:rsidRDefault="00385A68" w:rsidP="0078351D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ในการติดตามและประเมินผลแผนพัฒนาของเทศบาล</w:t>
      </w:r>
      <w:r w:rsidR="00EC728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ตำบลน้ำอ้อม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คณะกรรมการติดตามและประเมิ</w:t>
      </w:r>
      <w:r w:rsidR="00B365B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นผลแผนพัฒนาเทศบาล</w:t>
      </w:r>
      <w:r w:rsidR="0078351D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ตำบลน้ำอ้อม</w:t>
      </w:r>
      <w:r w:rsidR="00503BDF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ได้กำหนดเครื่องมือ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</w:t>
      </w:r>
      <w:r w:rsidR="00503BDF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ชิงปริมาณ  และข้อมูลเชิงคุณภาพ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มีความจำเป็นและสำคัญในการนำมาหาค่าและผลข</w:t>
      </w:r>
      <w:r w:rsidR="0078351D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องประโยชน์ที่ได้รับจากแผนพัฒนา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503BDF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บสอบถาม  แบบวัดคุณภาพแผน  แบบติดตามและประเมินผล</w:t>
      </w:r>
      <w:r w:rsidRPr="00043C9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แบบตัวบ่งชี้ของการปฏิบัติง</w:t>
      </w:r>
      <w:r w:rsidR="00EC728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  แบบบันทึกข้อมูล  แบบรายงาน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เพื่อนำไปวิเคร</w:t>
      </w:r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าะห์ทางสถิติ  และการหาผลสัมฤทธิ์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</w:t>
      </w:r>
      <w:r w:rsidR="00B365B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แผนพัฒนาของเทศบาล</w:t>
      </w:r>
      <w:r w:rsidR="0078351D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ตำบลน้</w:t>
      </w:r>
      <w:r w:rsidR="009E05C1">
        <w:rPr>
          <w:rFonts w:ascii="TH SarabunPSK" w:hAnsi="TH SarabunPSK" w:cs="TH SarabunPSK"/>
          <w:color w:val="000000" w:themeColor="text1"/>
          <w:sz w:val="32"/>
          <w:szCs w:val="32"/>
          <w:cs/>
        </w:rPr>
        <w:t>ำอ้อม  ประจำปีงบประมาณ พ.ศ. ๒๕๖</w:t>
      </w:r>
      <w:r w:rsidR="002F50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9E05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การประเมินผลในเชิงปริมาณ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365B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ช้แบบการติดตามและประเมิลผลแบบตัวบ่งชี้การปฏิบัติงาน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Performance  Indicators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ดังนี้  </w:t>
      </w:r>
    </w:p>
    <w:p w:rsidR="00385A68" w:rsidRPr="00043C9F" w:rsidRDefault="00385A68" w:rsidP="007835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85A68" w:rsidRPr="00043C9F" w:rsidRDefault="00385A68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  ลักษณะของแบบตัวบ่งชี้การปฏิบัติงาน</w:t>
      </w:r>
    </w:p>
    <w:p w:rsidR="0078351D" w:rsidRPr="00043C9F" w:rsidRDefault="0078351D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8351D" w:rsidRPr="00043C9F" w:rsidRDefault="00385A68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05C1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แบบตัวบ่งชี้การปฏิบัติงาน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05C1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E05C1" w:rsidRPr="00043C9F">
        <w:rPr>
          <w:rFonts w:ascii="TH SarabunPSK" w:hAnsi="TH SarabunPSK" w:cs="TH SarabunPSK"/>
          <w:color w:val="000000" w:themeColor="text1"/>
          <w:sz w:val="32"/>
          <w:szCs w:val="32"/>
        </w:rPr>
        <w:t>Performance  Indicators</w:t>
      </w:r>
      <w:r w:rsidR="009E05C1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เป็นเ</w:t>
      </w:r>
      <w:r w:rsidR="009E05C1" w:rsidRPr="00043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ครื่องมือ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ที่ใช้วัดผลการปฏิบัติงานหรือปร</w:t>
      </w:r>
      <w:r w:rsidR="009E05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ะเมินผลการดำเนินงานในด้านต่างๆ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สามารถแสดงผลการวัดหรือประเมินผลการวัดในรูปข้อมูลเชิงปริมาณ  เพื่อสะท้อนประสิทธิภาพประสิท</w:t>
      </w:r>
      <w:r w:rsidR="009E05C1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ธิผลในการปฏิบัติงาน  ซึ่งสามารถ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เป็นเครื่องมือที่ใช้ในการติดต</w:t>
      </w:r>
      <w:r w:rsidR="009E05C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ามและประเมินผลในการพัฒนากิจกรรม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ตลอดจนกลยุทธ์/แผนงาน 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โดยที่แบบ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ตัวบ่งชี้การปฏิบัติงานจะเป็นการรวบรวม</w:t>
      </w:r>
      <w:r w:rsidR="00302E79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ข้อมูลเกี่ยวกับปัจจัยนำ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Input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กระบวนการ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processes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ผลผลิต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output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และผลกระทบ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impact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stakeholders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r w:rsidR="002A44ED" w:rsidRPr="00043C9F">
        <w:rPr>
          <w:rFonts w:ascii="TH SarabunPSK" w:hAnsi="TH SarabunPSK" w:cs="TH SarabunPSK"/>
          <w:color w:val="000000" w:themeColor="text1"/>
          <w:sz w:val="32"/>
          <w:szCs w:val="32"/>
        </w:rPr>
        <w:t>eerily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warning system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in – depth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>evaluation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เพื่อให้ทราบรายละเอียดของข้อมูลที่จำเป็น  </w:t>
      </w:r>
    </w:p>
    <w:p w:rsidR="00385A68" w:rsidRPr="00043C9F" w:rsidRDefault="00385A68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13268" w:rsidRPr="00043C9F" w:rsidRDefault="009E05C1" w:rsidP="007835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</w:t>
      </w:r>
      <w:r w:rsidR="00413268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ความสำคัญของการใช้แบบตัวบ่งชี้การปฏิบัติงาน</w:t>
      </w:r>
    </w:p>
    <w:p w:rsidR="0078351D" w:rsidRPr="00043C9F" w:rsidRDefault="0078351D" w:rsidP="007835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3268" w:rsidRPr="00043C9F" w:rsidRDefault="00413268" w:rsidP="007835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  ทำให้ทราบไดว่าสิ่งที่ได</w:t>
      </w:r>
      <w:proofErr w:type="spellStart"/>
      <w:r w:rsidR="00850BB2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ดําเนิน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proofErr w:type="spellEnd"/>
      <w:r w:rsidR="00491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ไปนั้นมี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าวหน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ามากน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เพียงใด 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สําเร็จ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หรือไม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สําเร็จ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เพราะเหตุใด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ประชาชนที่มาขอรับบริการพอใจหรือไม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275AE" w:rsidRPr="00043C9F" w:rsidRDefault="00413268" w:rsidP="00503BD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  สามารถคาดการณลวงหน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าได้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อะไรจะเกิด</w:t>
      </w:r>
      <w:proofErr w:type="spellStart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ขึ้นต</w:t>
      </w:r>
      <w:proofErr w:type="spellEnd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อไป</w:t>
      </w:r>
      <w:proofErr w:type="spellEnd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ในอนาคต</w:t>
      </w:r>
      <w:proofErr w:type="spellStart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</w:t>
      </w:r>
      <w:proofErr w:type="spellEnd"/>
      <w:r w:rsidR="00670145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ที่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ควบคุมดูแลกิจกรรมเหล</w:t>
      </w:r>
      <w:r w:rsidR="008A79BB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่า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นั้นจะหาวิธีการแก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ไขป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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ญหา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ที่จะเกิดขึ้นได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ทันต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="00503BDF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ตุการณ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วาเหตุการณจะสิ้นสุดแล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วก็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 ผลการประเมินตัวชี้วัดที่ได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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นประ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โยชนในการวางแผนการปฏิบัติงานในอนาคต เพื่อ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การปฏิบัติ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อไป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ผลสําเร็จ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</w:p>
    <w:p w:rsidR="00413268" w:rsidRPr="00043C9F" w:rsidRDefault="00413268" w:rsidP="003275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สงค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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และประสิทธิผล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275AE" w:rsidRPr="00043C9F" w:rsidRDefault="00413268" w:rsidP="006F3F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  เพื่อ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นําไป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สูการพัฒนาวิธีการปฏิบัติขององค์กรปกครองส่วนท้องถิ่นที่ดีขึ้น</w:t>
      </w:r>
    </w:p>
    <w:p w:rsidR="003275AE" w:rsidRPr="00043C9F" w:rsidRDefault="00413268" w:rsidP="006F3F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๒.๔  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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นเครื่องมือ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ในการวัดประสิทธิภาพ ประสิทธิผลในการ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ทํางานและใช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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นเกณฑ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พิจารณาในการจัดสรร</w:t>
      </w:r>
    </w:p>
    <w:p w:rsidR="003275AE" w:rsidRPr="00043C9F" w:rsidRDefault="00413268" w:rsidP="003275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เงินรางวัล (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Bonus)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แกขาราชการและ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ลูกจ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างของส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วนราช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างๆ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โดยคาด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หวังว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าจะ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r w:rsidR="008A79BB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็น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เครื่องมือกระตุ</w:t>
      </w:r>
      <w:proofErr w:type="spellStart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นให</w:t>
      </w:r>
      <w:proofErr w:type="spellEnd"/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</w:p>
    <w:p w:rsidR="00413268" w:rsidRPr="00043C9F" w:rsidRDefault="003275AE" w:rsidP="003275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</w:t>
      </w:r>
      <w:proofErr w:type="spellStart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</w:t>
      </w:r>
      <w:proofErr w:type="spellStart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นอย</w:t>
      </w:r>
      <w:proofErr w:type="spellEnd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proofErr w:type="spellStart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</w:t>
      </w:r>
      <w:proofErr w:type="spellEnd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 และมีผลตอบแทนที่</w:t>
      </w:r>
      <w:proofErr w:type="spellStart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</w:t>
      </w:r>
      <w:proofErr w:type="spellStart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นธรรม</w:t>
      </w:r>
      <w:proofErr w:type="spellEnd"/>
      <w:r w:rsidR="00413268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13268" w:rsidRPr="00043C9F" w:rsidRDefault="00413268" w:rsidP="007835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413268" w:rsidRPr="00043C9F" w:rsidRDefault="00413268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  วัตถุประสงค์ในการใช้แบบตัวบ่งชี้การปฏิบัติงาน</w:t>
      </w:r>
    </w:p>
    <w:p w:rsidR="003275AE" w:rsidRPr="00043C9F" w:rsidRDefault="003275AE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๓.๑  เพื่อให้ทราบถึงประสิทธิภาพของการจัดทำแผนพัฒนา</w:t>
      </w: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๓.๒  เพื่อให้ทราบถึงผลการนำแผนพัฒนาไปปฏิบัติ</w:t>
      </w:r>
    </w:p>
    <w:p w:rsidR="006F3F69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๓.๓  เพื่อให้ทราบถึงผลกระทบของการดำเนินโครงการ</w:t>
      </w: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:rsidR="00413268" w:rsidRPr="00043C9F" w:rsidRDefault="00413268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  ขั้นตอนการดำเนินงานตามแบบตัวบ่งชี้การปฏิบัติงาน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3275AE" w:rsidRPr="00043C9F" w:rsidRDefault="003275AE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๔.๑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กำหนดตัวบ่งชี้การปฏิบัติงาน</w:t>
      </w: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  กำหนดเกณฑ์การประเมินตัวบ่งชี้</w:t>
      </w: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๔.๓  ดำเนินการประเมินตามตัวบ่งชี้</w:t>
      </w:r>
    </w:p>
    <w:p w:rsidR="00413268" w:rsidRPr="00043C9F" w:rsidRDefault="00413268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๔.๔  สรุปผลการประเมินตามตัวบ่งชี้</w:t>
      </w:r>
    </w:p>
    <w:p w:rsidR="003275AE" w:rsidRPr="00043C9F" w:rsidRDefault="003275AE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๔.๑  การกำหนดตัวบ่งชี้การปฏิบัติงาน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คะแนนเต็ม  ๓๐  คะแนน  ดังนี้</w:t>
      </w: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(๑)  </w:t>
      </w:r>
      <w:r w:rsidR="00261B7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แผนยุทธศาสตร์การพัฒนา (พ.ศ. ๒๕๕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๙</w:t>
      </w:r>
      <w:r w:rsidR="00261B7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–๒๕๖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ฉบับทบทวน พ.ศ. ๒๕๕๙</w:t>
      </w: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ตัวบ่งชี้ที่  ๑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ขั้นตอนการจัดทำแผนยุทธศาสตร์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(๕  คะแนน)</w:t>
      </w:r>
    </w:p>
    <w:p w:rsidR="00780DCC" w:rsidRPr="00043C9F" w:rsidRDefault="00780DCC" w:rsidP="0078351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 ๒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คุณภาพแผนยุทธศาสตร์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(๕  คะแนน) 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(๒) </w:t>
      </w:r>
      <w:r w:rsidR="002F50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แผนพัฒนา</w:t>
      </w:r>
      <w:r w:rsidR="002F50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ท้องถิ่น</w:t>
      </w:r>
      <w:r w:rsidR="00EC7280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(พ.ศ. ๒๕๖๑</w:t>
      </w:r>
      <w:r w:rsidR="0095570D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– ๒๕๖</w:t>
      </w:r>
      <w:r w:rsidR="001421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261B7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780DCC" w:rsidRPr="00043C9F" w:rsidRDefault="00780DCC" w:rsidP="0078351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 ๓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="00142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ขั้นตอนการจัดทำแผนพัฒนา</w:t>
      </w:r>
      <w:r w:rsidR="001421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(๕  คะแนน)</w:t>
      </w:r>
    </w:p>
    <w:p w:rsidR="00780DCC" w:rsidRPr="00043C9F" w:rsidRDefault="00780DCC" w:rsidP="0078351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 ๔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="00142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คุณภาพแผนพัฒนา</w:t>
      </w:r>
      <w:r w:rsidR="001421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(๕  คะแนน)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80DCC" w:rsidRPr="00043C9F" w:rsidRDefault="00780DCC" w:rsidP="0078351D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(๓)  การนำแผนไปปฏิบัติ</w:t>
      </w:r>
    </w:p>
    <w:p w:rsidR="00780DCC" w:rsidRPr="00043C9F" w:rsidRDefault="00780DCC" w:rsidP="0078351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 ๕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 (๕  คะแนน)</w:t>
      </w:r>
    </w:p>
    <w:p w:rsidR="00780DCC" w:rsidRPr="00043C9F" w:rsidRDefault="00780DCC" w:rsidP="0078351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 ๖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ผลกระทบหรือความเสียหายจากการดำเนินโครงการ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(๕  คะแนน)</w:t>
      </w: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780DCC" w:rsidRPr="00043C9F" w:rsidRDefault="00780DC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๔.๒  กำหนดเกณฑ์การประเมินตัวบ่งชี้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คะแนนเต็ม  ๓๐  คะแนน  ดังนี้</w:t>
      </w:r>
    </w:p>
    <w:p w:rsidR="00780DCC" w:rsidRPr="00043C9F" w:rsidRDefault="00780DCC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คะแนน  ๓๐  คะแนน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ดีมาก</w:t>
      </w:r>
    </w:p>
    <w:p w:rsidR="00780DCC" w:rsidRPr="00043C9F" w:rsidRDefault="00780DCC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๒๕   ขึ้นไป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พอใช้</w:t>
      </w:r>
    </w:p>
    <w:p w:rsidR="00780DCC" w:rsidRPr="00043C9F" w:rsidRDefault="00780DCC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ต่ำกว่า 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๒๐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="004E08B2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ต้องปรับปรุง</w:t>
      </w:r>
    </w:p>
    <w:p w:rsidR="00780DCC" w:rsidRPr="00043C9F" w:rsidRDefault="00780DCC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3268" w:rsidRPr="00043C9F" w:rsidRDefault="00413268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6463" w:rsidRPr="00043C9F" w:rsidRDefault="001464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6463" w:rsidRPr="00043C9F" w:rsidRDefault="001464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6463" w:rsidRPr="00043C9F" w:rsidRDefault="001464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5B63" w:rsidRPr="00043C9F" w:rsidRDefault="00635B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5B63" w:rsidRPr="00043C9F" w:rsidRDefault="00635B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6463" w:rsidRPr="00043C9F" w:rsidRDefault="00146463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5B63" w:rsidRPr="00043C9F" w:rsidRDefault="00635B63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๑. การติดตามและประเมินผลแผนยุทธศาสตร์การพัฒนา</w:t>
      </w:r>
    </w:p>
    <w:p w:rsidR="00635B63" w:rsidRPr="00043C9F" w:rsidRDefault="00635B63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434CA" w:rsidRPr="00043C9F" w:rsidRDefault="005434CA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 ๑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ขั้นตอนการจัดทำแผนยุทธศาสตร์</w:t>
      </w:r>
    </w:p>
    <w:p w:rsidR="005434CA" w:rsidRPr="00043C9F" w:rsidRDefault="005434CA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เกณฑ์ตัวชี้วัด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:rsidR="005434CA" w:rsidRPr="00043C9F" w:rsidRDefault="005434CA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มีการดำเนินการครบทุกขั้นตอน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(๑๐ ขั้นตอน)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  ๕  คะแนน</w:t>
      </w:r>
    </w:p>
    <w:p w:rsidR="005434CA" w:rsidRPr="00043C9F" w:rsidRDefault="005434CA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 ๘ – ๙ 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๔  คะแนน</w:t>
      </w:r>
    </w:p>
    <w:p w:rsidR="005434CA" w:rsidRPr="00043C9F" w:rsidRDefault="005434CA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 ๖ – ๗ 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๓  คะแนน</w:t>
      </w:r>
    </w:p>
    <w:p w:rsidR="005434CA" w:rsidRPr="00043C9F" w:rsidRDefault="005434CA" w:rsidP="0078351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มีการดำเนินการไม่ถึง ๖ 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ไม่ได้คะแนน</w:t>
      </w:r>
    </w:p>
    <w:p w:rsidR="00926809" w:rsidRPr="00043C9F" w:rsidRDefault="00926809" w:rsidP="0092680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๑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ขั้นตอนการจัดทำแผนยุทธศาสตร์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407"/>
        <w:gridCol w:w="857"/>
        <w:gridCol w:w="993"/>
      </w:tblGrid>
      <w:tr w:rsidR="006F3F69" w:rsidRPr="00043C9F" w:rsidTr="000B2FDD">
        <w:trPr>
          <w:trHeight w:val="345"/>
        </w:trPr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69" w:rsidRPr="00043C9F" w:rsidRDefault="006F3F69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:rsidR="006F3F69" w:rsidRPr="00043C9F" w:rsidRDefault="006F3F69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DD" w:rsidRPr="00043C9F" w:rsidRDefault="000B2FDD" w:rsidP="00AE1A97">
            <w:pPr>
              <w:spacing w:after="0" w:line="3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 ๕</w:t>
            </w:r>
          </w:p>
          <w:p w:rsidR="000B2FDD" w:rsidRPr="00043C9F" w:rsidRDefault="000B2FDD" w:rsidP="00AE1A97">
            <w:pPr>
              <w:spacing w:after="0" w:line="3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 ๕</w:t>
            </w:r>
          </w:p>
        </w:tc>
      </w:tr>
      <w:tr w:rsidR="006F3F69" w:rsidRPr="00043C9F" w:rsidTr="000B2FDD">
        <w:tc>
          <w:tcPr>
            <w:tcW w:w="525" w:type="dxa"/>
            <w:tcBorders>
              <w:top w:val="single" w:sz="4" w:space="0" w:color="auto"/>
            </w:tcBorders>
          </w:tcPr>
          <w:p w:rsidR="006F3F69" w:rsidRPr="00043C9F" w:rsidRDefault="006F3F69" w:rsidP="00AE1A97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411" w:type="dxa"/>
            <w:tcBorders>
              <w:top w:val="single" w:sz="4" w:space="0" w:color="auto"/>
            </w:tcBorders>
          </w:tcPr>
          <w:p w:rsidR="006F3F69" w:rsidRPr="00043C9F" w:rsidRDefault="00AE1A97" w:rsidP="00AE1A97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F3F69" w:rsidRPr="00043C9F" w:rsidRDefault="006F3F69" w:rsidP="00AE1A97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3F69" w:rsidRPr="00043C9F" w:rsidRDefault="006F3F69" w:rsidP="00AE1A97">
            <w:pPr>
              <w:spacing w:after="0" w:line="340" w:lineRule="exact"/>
              <w:ind w:left="-43"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ไม่ดำเนิน</w:t>
            </w:r>
          </w:p>
          <w:p w:rsidR="006F3F69" w:rsidRPr="00043C9F" w:rsidRDefault="006F3F69" w:rsidP="00AE1A97">
            <w:pPr>
              <w:spacing w:after="0" w:line="340" w:lineRule="exact"/>
              <w:ind w:left="-43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1A97" w:rsidRPr="00043C9F" w:rsidTr="000B2FDD">
        <w:tc>
          <w:tcPr>
            <w:tcW w:w="525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411" w:type="dxa"/>
          </w:tcPr>
          <w:p w:rsidR="00AE1A97" w:rsidRPr="00043C9F" w:rsidRDefault="00AE1A97" w:rsidP="00AE1A97">
            <w:pPr>
              <w:spacing w:after="0"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ผู้บริหารประกาศใช้แผนยุทธศาสตร์การพัฒนาได้ทันภายในเดือนมิถุนายน พ.ศ. ๒๕๕๖  </w:t>
            </w:r>
          </w:p>
        </w:tc>
        <w:tc>
          <w:tcPr>
            <w:tcW w:w="852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AE1A97" w:rsidRPr="00043C9F" w:rsidRDefault="00AE1A97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B2FDD" w:rsidRPr="00043C9F" w:rsidTr="000B2FDD">
        <w:tc>
          <w:tcPr>
            <w:tcW w:w="7931" w:type="dxa"/>
            <w:gridSpan w:val="2"/>
            <w:shd w:val="clear" w:color="auto" w:fill="BFBFBF" w:themeFill="background1" w:themeFillShade="BF"/>
          </w:tcPr>
          <w:p w:rsidR="000B2FDD" w:rsidRPr="00043C9F" w:rsidRDefault="000B2FDD" w:rsidP="00AE1A97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:rsidR="000B2FDD" w:rsidRPr="00043C9F" w:rsidRDefault="000B2FDD" w:rsidP="000B2F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B2FDD" w:rsidRPr="00043C9F" w:rsidRDefault="000B2FDD" w:rsidP="000B2F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B32473" w:rsidRPr="00043C9F" w:rsidRDefault="00B32473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81AAC" w:rsidRPr="00043C9F" w:rsidRDefault="00E81AAC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 ๒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คุณภาพแผนยุทธศาสตร์</w:t>
      </w:r>
    </w:p>
    <w:p w:rsidR="00E81AAC" w:rsidRPr="00043C9F" w:rsidRDefault="00E81AAC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เกณฑ์ตัวชี้วัด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E81AAC" w:rsidRPr="00043C9F" w:rsidRDefault="00E81AAC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ประเด็นการพิจารณา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๑๐๐  </w:t>
      </w:r>
      <w:r w:rsidR="009E05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  ๕  คะแนน</w:t>
      </w:r>
    </w:p>
    <w:p w:rsidR="00E81AAC" w:rsidRPr="00043C9F" w:rsidRDefault="00E81AAC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ประเด็นการพิจารณา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 ๙๐ – ๙๙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๔  คะแนน</w:t>
      </w:r>
    </w:p>
    <w:p w:rsidR="00E81AAC" w:rsidRPr="00043C9F" w:rsidRDefault="00E81AAC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ประเด็นการพิจารณา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๘๐ – ๘๙  คะแนน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๓  คะแนน</w:t>
      </w:r>
    </w:p>
    <w:p w:rsidR="00E81AAC" w:rsidRDefault="00E81AAC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ประเด็นการพิจารณาต่ำกว่า</w:t>
      </w:r>
      <w:r w:rsidR="00E34A90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 ๘๐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ไม่ได้คะแนน</w:t>
      </w:r>
    </w:p>
    <w:p w:rsidR="00C75899" w:rsidRDefault="00C75899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2149" w:rsidRDefault="00142149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34BF" w:rsidRPr="00043C9F" w:rsidRDefault="00926809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  ตัวบ่งชี้ที่  ๒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คุณภาพแผนยุทธศาสตร์</w:t>
      </w:r>
    </w:p>
    <w:p w:rsidR="00926809" w:rsidRPr="00043C9F" w:rsidRDefault="00926809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87"/>
        <w:gridCol w:w="1540"/>
        <w:gridCol w:w="1559"/>
      </w:tblGrid>
      <w:tr w:rsidR="00AE1A97" w:rsidRPr="00043C9F" w:rsidTr="00926809">
        <w:tc>
          <w:tcPr>
            <w:tcW w:w="7654" w:type="dxa"/>
            <w:gridSpan w:val="3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ตัวบ่งชี้ที่  ๒ 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  <w:t xml:space="preserve">: 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คุณภาพแผนยุทธศา</w:t>
            </w:r>
            <w:r w:rsidR="0078351D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ตร์</w:t>
            </w:r>
          </w:p>
        </w:tc>
        <w:tc>
          <w:tcPr>
            <w:tcW w:w="1559" w:type="dxa"/>
          </w:tcPr>
          <w:p w:rsidR="00E81AAC" w:rsidRPr="00043C9F" w:rsidRDefault="00E81AAC" w:rsidP="007835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:rsidR="00E81AAC" w:rsidRPr="00043C9F" w:rsidRDefault="00E81AAC" w:rsidP="00AE1A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="00AE1A97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๕  </w:t>
            </w:r>
          </w:p>
        </w:tc>
      </w:tr>
      <w:tr w:rsidR="00AE1A97" w:rsidRPr="00043C9F" w:rsidTr="00926809">
        <w:tc>
          <w:tcPr>
            <w:tcW w:w="3827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287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1540" w:type="dxa"/>
          </w:tcPr>
          <w:p w:rsidR="00E81AAC" w:rsidRPr="00043C9F" w:rsidRDefault="00E81AAC" w:rsidP="00B32473">
            <w:pPr>
              <w:spacing w:after="0" w:line="240" w:lineRule="auto"/>
              <w:ind w:left="-127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559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AE1A97" w:rsidRPr="00043C9F" w:rsidTr="00926809">
        <w:tc>
          <w:tcPr>
            <w:tcW w:w="3827" w:type="dxa"/>
          </w:tcPr>
          <w:p w:rsidR="009C1B12" w:rsidRPr="00043C9F" w:rsidRDefault="00E81AAC" w:rsidP="00B324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</w:t>
            </w:r>
            <w:r w:rsidR="00B32473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ตร์การพัฒนา</w:t>
            </w:r>
            <w:r w:rsidR="00AE1A97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E6F17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(พ.ศ. ๒๕๕</w:t>
            </w:r>
            <w:r w:rsidR="00850BB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  <w:r w:rsidR="00B32473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="00850BB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B32473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AE1A97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C1B1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ฉบับทบทวน พ.ศ. </w:t>
            </w:r>
            <w:r w:rsidR="00850BB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๒๕๕๙</w:t>
            </w:r>
          </w:p>
        </w:tc>
        <w:tc>
          <w:tcPr>
            <w:tcW w:w="2287" w:type="dxa"/>
          </w:tcPr>
          <w:p w:rsidR="00E81AAC" w:rsidRPr="00043C9F" w:rsidRDefault="00E81AAC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การประเมินคุณภาพ</w:t>
            </w:r>
          </w:p>
          <w:p w:rsidR="00E81AAC" w:rsidRPr="00043C9F" w:rsidRDefault="00E81AAC" w:rsidP="00B324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ของแผน</w:t>
            </w:r>
          </w:p>
        </w:tc>
        <w:tc>
          <w:tcPr>
            <w:tcW w:w="154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  คะแนน</w:t>
            </w:r>
          </w:p>
        </w:tc>
        <w:tc>
          <w:tcPr>
            <w:tcW w:w="1559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</w:tbl>
    <w:p w:rsidR="003134BF" w:rsidRPr="00043C9F" w:rsidRDefault="003134BF" w:rsidP="007835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81AAC" w:rsidRPr="00043C9F" w:rsidRDefault="00926809" w:rsidP="0092680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81AAC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รายละเอียดผลการประเมินคุณภาพของแผน</w:t>
      </w:r>
      <w:r w:rsidR="003E6F17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แผนยุทธศาสตร์การพัฒนา (พ.ศ. ๒๕๕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๙</w:t>
      </w:r>
      <w:r w:rsidR="00E81AAC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81AAC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="003E6F17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81AAC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9C1B1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ฉบับทบทวน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C1B1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๒๕๕๙  </w:t>
      </w:r>
    </w:p>
    <w:tbl>
      <w:tblPr>
        <w:tblW w:w="91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310"/>
        <w:gridCol w:w="1276"/>
      </w:tblGrid>
      <w:tr w:rsidR="00B32473" w:rsidRPr="00043C9F" w:rsidTr="00926809">
        <w:tc>
          <w:tcPr>
            <w:tcW w:w="6521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E81AAC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E81AAC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E81AAC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๖๕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๖๕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C4ACD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๓.๑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๓.๒ </w:t>
            </w:r>
            <w:proofErr w:type="spellStart"/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C4ACD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๓.๓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(๑๐)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EC4AC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๓.๔ เป้าประสงค์ของแต่ละยุทธศาสตร์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(๕)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EC4AC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๓.๕ ตัวชี้วัดและค่าเป้าหมายของแต่ละประเด็นยุทธศาสตร์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(๑๕)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(๑๕)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EC4AC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๓.๖ กลยุทธ์ของแต่ละประเด็นยุทธศาสตร์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(๑๐)</w:t>
            </w:r>
          </w:p>
        </w:tc>
      </w:tr>
      <w:tr w:rsidR="00B32473" w:rsidRPr="00043C9F" w:rsidTr="00926809">
        <w:tc>
          <w:tcPr>
            <w:tcW w:w="6521" w:type="dxa"/>
          </w:tcPr>
          <w:p w:rsidR="00E81AAC" w:rsidRPr="00043C9F" w:rsidRDefault="00926809" w:rsidP="00EC4AC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81AAC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๓.๗ บัญชีรายการชุดโครงการของแต่ละประเด็นยุทธศาสตร์</w:t>
            </w:r>
          </w:p>
        </w:tc>
        <w:tc>
          <w:tcPr>
            <w:tcW w:w="1310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(๑๕)</w:t>
            </w:r>
          </w:p>
        </w:tc>
        <w:tc>
          <w:tcPr>
            <w:tcW w:w="1276" w:type="dxa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(๑๕)</w:t>
            </w:r>
          </w:p>
        </w:tc>
      </w:tr>
      <w:tr w:rsidR="00B32473" w:rsidRPr="00043C9F" w:rsidTr="00926809">
        <w:tc>
          <w:tcPr>
            <w:tcW w:w="6521" w:type="dxa"/>
            <w:shd w:val="clear" w:color="auto" w:fill="F2F2F2" w:themeFill="background1" w:themeFillShade="F2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81AAC" w:rsidRPr="00043C9F" w:rsidRDefault="00E81AAC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</w:tr>
    </w:tbl>
    <w:p w:rsidR="00A62D2A" w:rsidRPr="00043C9F" w:rsidRDefault="00A62D2A" w:rsidP="007835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A5E5B" w:rsidRPr="00043C9F" w:rsidRDefault="006A5E5B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 ๓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:  </w:t>
      </w:r>
      <w:r w:rsidR="00850BB2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ขั้นตอนการจัดทำแผนพัฒนาสี่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</w:t>
      </w:r>
    </w:p>
    <w:p w:rsidR="006A5E5B" w:rsidRPr="00043C9F" w:rsidRDefault="006A5E5B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เกณฑ์ตัวชี้วัด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:rsidR="006A5E5B" w:rsidRPr="00043C9F" w:rsidRDefault="006A5E5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มีการดำเนินการครบทุกขั้นตอน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(๑๐ ขั้นตอน)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  ๕  คะแนน</w:t>
      </w:r>
    </w:p>
    <w:p w:rsidR="006A5E5B" w:rsidRPr="00043C9F" w:rsidRDefault="006A5E5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 ๘ – ๙ 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๔  คะแนน</w:t>
      </w:r>
    </w:p>
    <w:p w:rsidR="006A5E5B" w:rsidRPr="00043C9F" w:rsidRDefault="006A5E5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 ๖ – ๗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๓  คะแนน</w:t>
      </w:r>
    </w:p>
    <w:p w:rsidR="006A5E5B" w:rsidRDefault="006A5E5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มีการดำเนินการไม่ถึง ๖  ขั้นตอน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ไม่ได้คะแนน</w:t>
      </w:r>
    </w:p>
    <w:p w:rsidR="00E53CEF" w:rsidRPr="00043C9F" w:rsidRDefault="00E53CEF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142"/>
        <w:gridCol w:w="6521"/>
        <w:gridCol w:w="566"/>
        <w:gridCol w:w="1277"/>
        <w:gridCol w:w="424"/>
      </w:tblGrid>
      <w:tr w:rsidR="00B6602F" w:rsidRPr="00043C9F" w:rsidTr="00E53CEF">
        <w:trPr>
          <w:gridBefore w:val="1"/>
          <w:gridAfter w:val="1"/>
          <w:wBefore w:w="142" w:type="dxa"/>
          <w:wAfter w:w="424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5B" w:rsidRPr="00043C9F" w:rsidRDefault="006A5E5B" w:rsidP="009852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:rsidR="006A5E5B" w:rsidRPr="00043C9F" w:rsidRDefault="006A5E5B" w:rsidP="009852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ตัวบ่งชี้ที่  ๓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78351D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ขั้นตอนการจัดทำแผนพัฒนาสี่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6A5E5B" w:rsidRPr="00043C9F" w:rsidRDefault="006A5E5B" w:rsidP="0098528C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:rsidR="006A5E5B" w:rsidRPr="00043C9F" w:rsidRDefault="006A5E5B" w:rsidP="0098528C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="00B6602F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๕</w:t>
            </w:r>
            <w:r w:rsidR="0098528C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B6602F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B6602F" w:rsidRPr="00043C9F" w:rsidTr="00E53CEF">
        <w:trPr>
          <w:gridBefore w:val="1"/>
          <w:gridAfter w:val="1"/>
          <w:wBefore w:w="142" w:type="dxa"/>
          <w:wAfter w:w="424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A5E5B" w:rsidRPr="00043C9F" w:rsidRDefault="006A5E5B" w:rsidP="00985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9346D" w:rsidRPr="00043C9F" w:rsidRDefault="0039346D" w:rsidP="0098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6A5E5B" w:rsidRPr="00043C9F" w:rsidRDefault="006A5E5B" w:rsidP="0098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843" w:type="dxa"/>
            <w:gridSpan w:val="2"/>
          </w:tcPr>
          <w:p w:rsidR="006A5E5B" w:rsidRPr="00043C9F" w:rsidRDefault="006A5E5B" w:rsidP="0098528C">
            <w:pPr>
              <w:spacing w:after="0" w:line="240" w:lineRule="auto"/>
              <w:ind w:left="-74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มีการดำเนินการ</w:t>
            </w:r>
          </w:p>
          <w:p w:rsidR="006A5E5B" w:rsidRPr="00043C9F" w:rsidRDefault="006A5E5B" w:rsidP="0098528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(ใส่เครื่องหมาย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" w:char="F0FC"/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6602F" w:rsidRPr="00043C9F" w:rsidTr="00E53CEF">
        <w:trPr>
          <w:gridBefore w:val="1"/>
          <w:gridAfter w:val="1"/>
          <w:wBefore w:w="142" w:type="dxa"/>
          <w:wAfter w:w="424" w:type="dxa"/>
        </w:trPr>
        <w:tc>
          <w:tcPr>
            <w:tcW w:w="567" w:type="dxa"/>
            <w:gridSpan w:val="2"/>
          </w:tcPr>
          <w:p w:rsidR="006A5E5B" w:rsidRPr="00043C9F" w:rsidRDefault="006A5E5B" w:rsidP="0098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</w:tcPr>
          <w:p w:rsidR="006A5E5B" w:rsidRPr="00043C9F" w:rsidRDefault="006A5E5B" w:rsidP="009852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กำหนดสัดส่วนในการจัดประชุมประชาคมตามหนังสือ ตามหนังสือ</w:t>
            </w:r>
            <w:r w:rsidR="00B32473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1843" w:type="dxa"/>
            <w:gridSpan w:val="2"/>
          </w:tcPr>
          <w:p w:rsidR="006A5E5B" w:rsidRPr="00043C9F" w:rsidRDefault="006A5E5B" w:rsidP="0098528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rPr>
          <w:gridBefore w:val="1"/>
          <w:gridAfter w:val="1"/>
          <w:wBefore w:w="142" w:type="dxa"/>
          <w:wAfter w:w="424" w:type="dxa"/>
        </w:trPr>
        <w:tc>
          <w:tcPr>
            <w:tcW w:w="567" w:type="dxa"/>
            <w:gridSpan w:val="2"/>
          </w:tcPr>
          <w:p w:rsidR="006A5E5B" w:rsidRPr="00043C9F" w:rsidRDefault="006A5E5B" w:rsidP="0098528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521" w:type="dxa"/>
          </w:tcPr>
          <w:p w:rsidR="006A5E5B" w:rsidRPr="00043C9F" w:rsidRDefault="006A5E5B" w:rsidP="0098528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1843" w:type="dxa"/>
            <w:gridSpan w:val="2"/>
          </w:tcPr>
          <w:p w:rsidR="006A5E5B" w:rsidRPr="00043C9F" w:rsidRDefault="006A5E5B" w:rsidP="0098528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  <w:proofErr w:type="spellStart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  จุดมุ่งหมาย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567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229" w:type="dxa"/>
            <w:gridSpan w:val="3"/>
          </w:tcPr>
          <w:p w:rsidR="006A5E5B" w:rsidRPr="00043C9F" w:rsidRDefault="006A5E5B" w:rsidP="00B6602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ผู้บริหารประกาศใช้แผนพัฒนาได้ทันภายในเดือนพฤษภาคม พ.ศ. ๒๕๕๙</w:t>
            </w:r>
          </w:p>
        </w:tc>
        <w:tc>
          <w:tcPr>
            <w:tcW w:w="1701" w:type="dxa"/>
            <w:gridSpan w:val="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6602F" w:rsidRPr="00043C9F" w:rsidTr="00E53CEF">
        <w:tc>
          <w:tcPr>
            <w:tcW w:w="9497" w:type="dxa"/>
            <w:gridSpan w:val="7"/>
            <w:shd w:val="clear" w:color="auto" w:fill="F2F2F2" w:themeFill="background1" w:themeFillShade="F2"/>
          </w:tcPr>
          <w:p w:rsidR="006A5E5B" w:rsidRPr="00043C9F" w:rsidRDefault="006A5E5B" w:rsidP="00B660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3275AE" w:rsidRPr="000A25A2" w:rsidRDefault="003275AE" w:rsidP="000A25A2">
      <w:pPr>
        <w:tabs>
          <w:tab w:val="left" w:pos="3493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9"/>
          <w:szCs w:val="29"/>
        </w:rPr>
      </w:pPr>
    </w:p>
    <w:p w:rsidR="003325BB" w:rsidRPr="00043C9F" w:rsidRDefault="003325BB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 ๔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:  </w:t>
      </w:r>
      <w:r w:rsidR="000A2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คุณภาพแผนพัฒนา</w:t>
      </w:r>
      <w:r w:rsidR="000A2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ท้องถิ่น (พ.ศ.๒๕๖๑ </w:t>
      </w:r>
      <w:r w:rsidR="000A2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0A2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๒๕๖๕) ประจำปี พ.ศ.๒๕๖๒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3325BB" w:rsidRPr="00043C9F" w:rsidRDefault="003325BB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29"/>
          <w:szCs w:val="29"/>
          <w:cs/>
        </w:rPr>
        <w:t xml:space="preserve">เกณฑ์ตัวชี้วัด  </w:t>
      </w:r>
      <w:r w:rsidRPr="00043C9F">
        <w:rPr>
          <w:rFonts w:ascii="TH SarabunPSK" w:hAnsi="TH SarabunPSK" w:cs="TH SarabunPSK"/>
          <w:b/>
          <w:bCs/>
          <w:color w:val="000000" w:themeColor="text1"/>
          <w:sz w:val="29"/>
          <w:szCs w:val="29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29"/>
          <w:szCs w:val="29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3325BB" w:rsidRPr="00043C9F" w:rsidRDefault="003325B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9"/>
          <w:szCs w:val="29"/>
          <w:cs/>
        </w:rPr>
      </w:pP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ประเด็นการพิจารณา</w:t>
      </w:r>
      <w:r w:rsidR="0072410B"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๑๐๐  คะแนน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ได้  ๕  คะแนน</w:t>
      </w:r>
    </w:p>
    <w:p w:rsidR="003325BB" w:rsidRPr="00043C9F" w:rsidRDefault="003325B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9"/>
          <w:szCs w:val="29"/>
          <w:cs/>
        </w:rPr>
      </w:pP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ประเด็นการพิจารณา</w:t>
      </w:r>
      <w:r w:rsidR="0072410B"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๙๐ – ๙๙ 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คะแนน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ได้  ๔  คะแนน</w:t>
      </w:r>
    </w:p>
    <w:p w:rsidR="003325BB" w:rsidRPr="00043C9F" w:rsidRDefault="003325B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9"/>
          <w:szCs w:val="29"/>
          <w:cs/>
        </w:rPr>
      </w:pP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ประเด็นการพิจารณา</w:t>
      </w:r>
      <w:r w:rsidR="0072410B"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๘๐ – ๘๙  คะแนน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ได้  ๓  คะแนน</w:t>
      </w:r>
    </w:p>
    <w:p w:rsidR="003325BB" w:rsidRPr="00043C9F" w:rsidRDefault="003325BB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ประเด็นการพิจารณาต่ำกว่า</w:t>
      </w:r>
      <w:r w:rsidR="0072410B"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>ร้อยละ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๘๐  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คะแนน</w:t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Pr="00043C9F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ไม่ได้คะแนน</w:t>
      </w:r>
    </w:p>
    <w:p w:rsidR="003275AE" w:rsidRPr="00043C9F" w:rsidRDefault="003275AE" w:rsidP="0078351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9"/>
          <w:szCs w:val="2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44"/>
        <w:gridCol w:w="1560"/>
        <w:gridCol w:w="1480"/>
      </w:tblGrid>
      <w:tr w:rsidR="00B6602F" w:rsidRPr="00043C9F" w:rsidTr="00926809">
        <w:tc>
          <w:tcPr>
            <w:tcW w:w="7655" w:type="dxa"/>
            <w:gridSpan w:val="3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:rsidR="003325BB" w:rsidRPr="00043C9F" w:rsidRDefault="000A25A2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ตัวบ่งชี้ที่๔</w:t>
            </w:r>
            <w:r w:rsidR="003325BB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คุณภาพแผนพัฒนา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0A25A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(พ.ศ.๒๕๖๑ </w:t>
            </w:r>
            <w:r w:rsidRPr="000A25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0A25A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๒๕๖๕)ประจำปี พ.ศ.๒๕๖๒</w:t>
            </w:r>
          </w:p>
        </w:tc>
        <w:tc>
          <w:tcPr>
            <w:tcW w:w="1480" w:type="dxa"/>
          </w:tcPr>
          <w:p w:rsidR="003325BB" w:rsidRPr="00043C9F" w:rsidRDefault="00B6602F" w:rsidP="00B6602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</w:t>
            </w:r>
            <w:r w:rsidR="003325BB"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๕   </w:t>
            </w:r>
          </w:p>
          <w:p w:rsidR="003325BB" w:rsidRPr="00043C9F" w:rsidRDefault="003325BB" w:rsidP="00B6602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="000A25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๔   </w:t>
            </w:r>
          </w:p>
        </w:tc>
      </w:tr>
      <w:tr w:rsidR="00B6602F" w:rsidRPr="00043C9F" w:rsidTr="00926809">
        <w:tc>
          <w:tcPr>
            <w:tcW w:w="1951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4144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1560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480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B6602F" w:rsidRPr="00043C9F" w:rsidTr="00926809">
        <w:tc>
          <w:tcPr>
            <w:tcW w:w="1951" w:type="dxa"/>
          </w:tcPr>
          <w:p w:rsidR="003325BB" w:rsidRPr="00043C9F" w:rsidRDefault="00B6602F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แผนพัฒนาสี่</w:t>
            </w:r>
            <w:r w:rsidR="003325BB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3325BB" w:rsidRPr="00043C9F" w:rsidRDefault="00B6602F" w:rsidP="00B6602F">
            <w:pPr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(พ.ศ.๒๕๖๑–๒๕๖๔</w:t>
            </w:r>
            <w:r w:rsidR="003325BB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144" w:type="dxa"/>
          </w:tcPr>
          <w:p w:rsidR="003325BB" w:rsidRPr="00043C9F" w:rsidRDefault="003325BB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การติดตามและประเมินผล</w:t>
            </w:r>
            <w:r w:rsidRPr="00043C9F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1560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๙๘  คะแนน</w:t>
            </w:r>
          </w:p>
        </w:tc>
        <w:tc>
          <w:tcPr>
            <w:tcW w:w="1480" w:type="dxa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</w:tbl>
    <w:p w:rsidR="003325BB" w:rsidRPr="00043C9F" w:rsidRDefault="003325BB" w:rsidP="0078351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42149" w:rsidRDefault="000A25A2" w:rsidP="00E85146">
      <w:pPr>
        <w:pStyle w:val="a3"/>
        <w:rPr>
          <w:rFonts w:ascii="TH SarabunPSK" w:hAnsi="TH SarabunPSK" w:cs="TH SarabunPSK"/>
          <w:b/>
          <w:bCs/>
          <w:color w:val="000000" w:themeColor="text1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 </w:t>
      </w:r>
      <w:r w:rsidR="00F33E9A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๒. </w:t>
      </w:r>
      <w:r w:rsidR="003325BB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การติดตามและป</w:t>
      </w:r>
      <w:r w:rsidR="00142149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ระเมินผลโครงการสำหรับแผนพัฒนา</w:t>
      </w:r>
      <w:r w:rsidR="00142149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ท้องถิ่น </w:t>
      </w:r>
      <w:r w:rsidR="00B033B5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(พ.ศ. ๒๕๖๑</w:t>
      </w:r>
      <w:r w:rsidR="003325BB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 </w:t>
      </w:r>
      <w:r w:rsidR="003325BB" w:rsidRPr="000A25A2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– </w:t>
      </w:r>
      <w:r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๕</w:t>
      </w:r>
      <w:r w:rsidR="007D448D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) </w:t>
      </w:r>
    </w:p>
    <w:p w:rsidR="003325BB" w:rsidRDefault="00142149" w:rsidP="00E85146">
      <w:pPr>
        <w:pStyle w:val="a3"/>
        <w:rPr>
          <w:rFonts w:ascii="TH SarabunPSK" w:hAnsi="TH SarabunPSK" w:cs="TH SarabunPSK"/>
          <w:b/>
          <w:bCs/>
          <w:color w:val="000000" w:themeColor="text1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     </w:t>
      </w:r>
      <w:r w:rsidR="000A25A2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ประจำปี </w:t>
      </w:r>
      <w:r w:rsidR="009E05C1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</w:t>
      </w:r>
      <w:r w:rsidR="009E05C1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๓</w:t>
      </w:r>
      <w:r w:rsidR="007D448D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</w:t>
      </w:r>
      <w:r w:rsidR="003325BB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เพื่อ</w:t>
      </w:r>
      <w:r w:rsidR="00926809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ความ</w:t>
      </w:r>
      <w:r w:rsidR="003325BB" w:rsidRPr="000A25A2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สอดคล้องกับยุทธศาสตร์และโครงการ</w:t>
      </w:r>
    </w:p>
    <w:p w:rsidR="000A25A2" w:rsidRPr="000A25A2" w:rsidRDefault="000A25A2" w:rsidP="00E85146">
      <w:pPr>
        <w:pStyle w:val="a3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50"/>
        <w:gridCol w:w="851"/>
      </w:tblGrid>
      <w:tr w:rsidR="00EC7280" w:rsidRPr="00043C9F" w:rsidTr="000A25A2">
        <w:tc>
          <w:tcPr>
            <w:tcW w:w="7655" w:type="dxa"/>
            <w:shd w:val="clear" w:color="auto" w:fill="auto"/>
          </w:tcPr>
          <w:p w:rsidR="0039346D" w:rsidRPr="00043C9F" w:rsidRDefault="0039346D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ประเด็นการพิจารณา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033B5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เต็ม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ที่ได้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การสรุปสถานการณ์การพัฒนา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ED0B04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การประเมินผลการนำ</w:t>
            </w:r>
            <w:r w:rsidR="00850BB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แผนพัฒนาสี่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ปีไปปฏิบัติในเชิงปริมาณ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ED0B04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การประเมินผลการนำ</w:t>
            </w:r>
            <w:r w:rsidR="00850BB2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แผนพัฒนาสี่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ปีไปปฏิบัติในเชิงคุณภาพ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โครงการพัฒนาประกอบด้วย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๖๐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ความชัดเจนของชื่อโครงการ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๕.๒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850" w:type="dxa"/>
            <w:shd w:val="clear" w:color="auto" w:fill="auto"/>
          </w:tcPr>
          <w:p w:rsidR="002A44ED" w:rsidRPr="00043C9F" w:rsidRDefault="003325BB" w:rsidP="002A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2A44ED" w:rsidRPr="00043C9F" w:rsidRDefault="003325BB" w:rsidP="000A25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๕.๔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ผลผลิตของโครงการ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850" w:type="dxa"/>
            <w:shd w:val="clear" w:color="auto" w:fill="auto"/>
          </w:tcPr>
          <w:p w:rsidR="002A44ED" w:rsidRPr="00043C9F" w:rsidRDefault="003325BB" w:rsidP="002A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2A44ED" w:rsidRPr="00043C9F" w:rsidRDefault="003325BB" w:rsidP="002A4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๕.๕ เป้าหมาย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ผลผลิตของโครงการ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มีความสอดคล้อง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ต่อเนื่องกับระยะเวลาปี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0A25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="002A44ED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0A25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๕.๖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ผลผลิตของโครงการ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๕.๗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2A44ED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๕.๘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มีงบประมาณที่ผ่านมา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 ปีย้อนหลัง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ตามความเป็นจริง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๕.๘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</w:t>
            </w:r>
            <w:r w:rsidR="002A44ED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ารแต่ละโครงการครอบคลุมระยะเวลา </w:t>
            </w:r>
            <w:r w:rsidR="000B2FDD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25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0A25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๕.๑๐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มีการกำหนดตัวชี้วัด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(KPI)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๕.๑๑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(KPI)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๕.๑๒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๕.๑๔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ยท</w:t>
            </w:r>
            <w:proofErr w:type="spellEnd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ยท</w:t>
            </w:r>
            <w:proofErr w:type="spellEnd"/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๐๔</w:t>
            </w:r>
          </w:p>
        </w:tc>
        <w:tc>
          <w:tcPr>
            <w:tcW w:w="850" w:type="dxa"/>
            <w:shd w:val="clear" w:color="auto" w:fill="auto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3325BB" w:rsidRPr="00043C9F" w:rsidRDefault="003325BB" w:rsidP="0078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EC7280" w:rsidRPr="00043C9F" w:rsidTr="000A25A2">
        <w:tc>
          <w:tcPr>
            <w:tcW w:w="7655" w:type="dxa"/>
            <w:shd w:val="clear" w:color="auto" w:fill="A6A6A6" w:themeFill="background1" w:themeFillShade="A6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3325BB" w:rsidRPr="00043C9F" w:rsidRDefault="003325BB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๙๘</w:t>
            </w:r>
          </w:p>
        </w:tc>
      </w:tr>
    </w:tbl>
    <w:p w:rsidR="00E85146" w:rsidRPr="00043C9F" w:rsidRDefault="00E85146" w:rsidP="00E851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85146" w:rsidRPr="00043C9F" w:rsidRDefault="00E85146" w:rsidP="00E851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 ๕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การดำเนินโครงการ </w:t>
      </w:r>
    </w:p>
    <w:p w:rsidR="00E85146" w:rsidRPr="00043C9F" w:rsidRDefault="00E85146" w:rsidP="00E851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เกณฑ์การประเมิน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การดำเนินโครงการ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คะแนนเต็ม  ๕  คะแนน</w:t>
      </w:r>
    </w:p>
    <w:p w:rsidR="00E85146" w:rsidRPr="00043C9F" w:rsidRDefault="00E85146" w:rsidP="00E8514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ดำเนินการได้มากกว่าร้อยละ ๕๐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  ๕  คะแนน</w:t>
      </w:r>
    </w:p>
    <w:p w:rsidR="00E85146" w:rsidRPr="00043C9F" w:rsidRDefault="00E85146" w:rsidP="00E8514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ดำเนินการได้มากกว่าร้อยละ ๔๐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๔  คะแนน</w:t>
      </w:r>
    </w:p>
    <w:p w:rsidR="00E85146" w:rsidRPr="00043C9F" w:rsidRDefault="00E85146" w:rsidP="00E8514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ดำเนินการได้ร้อยละ ๓๐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๓  คะแนน</w:t>
      </w:r>
    </w:p>
    <w:p w:rsidR="00E85146" w:rsidRDefault="00E85146" w:rsidP="00E8514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ดำเนินการได้ต่ำกว่าร้อยละ ๓๐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ไม่ได้คะแนน</w:t>
      </w:r>
    </w:p>
    <w:p w:rsidR="00AD001B" w:rsidRPr="00043C9F" w:rsidRDefault="00AD001B" w:rsidP="00E8514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98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980"/>
        <w:gridCol w:w="454"/>
        <w:gridCol w:w="510"/>
        <w:gridCol w:w="1020"/>
        <w:gridCol w:w="510"/>
        <w:gridCol w:w="510"/>
        <w:gridCol w:w="567"/>
        <w:gridCol w:w="510"/>
        <w:gridCol w:w="567"/>
        <w:gridCol w:w="454"/>
        <w:gridCol w:w="568"/>
        <w:gridCol w:w="454"/>
        <w:gridCol w:w="567"/>
      </w:tblGrid>
      <w:tr w:rsidR="00CD7959" w:rsidRPr="001A1A39" w:rsidTr="00CD795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โครงการในแผนพัฒนาฯ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การอนุมัติงบประมาณ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การดำเนินงานตามโครงการ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CD7959" w:rsidRPr="001A1A39" w:rsidRDefault="00CD7959" w:rsidP="00CD7959">
            <w:pPr>
              <w:spacing w:after="0" w:line="240" w:lineRule="auto"/>
              <w:ind w:right="-168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</w:tr>
      <w:tr w:rsidR="00CD7959" w:rsidRPr="00CC0929" w:rsidTr="002F506D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9" w:rsidRPr="001A1A39" w:rsidRDefault="00CD7959" w:rsidP="00AD001B">
            <w:pPr>
              <w:spacing w:after="0" w:line="240" w:lineRule="auto"/>
              <w:ind w:left="-9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การพัฒนา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งบประมาณ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โครง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งบประมาณ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ระหว่าง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ยังไม่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ดำเนิน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รวมทั้ง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99FF"/>
            <w:noWrap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CD7959" w:rsidRPr="00CC0929" w:rsidTr="002F506D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959" w:rsidRPr="001A1A39" w:rsidRDefault="00CD7959" w:rsidP="00AD001B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โครง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</w:t>
            </w: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การที่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</w:t>
            </w: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ดำเนิน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ดำเนิน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(%)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หมด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CD7959" w:rsidRPr="00CC0929" w:rsidTr="002F506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59" w:rsidRPr="001A1A39" w:rsidRDefault="00CD7959" w:rsidP="00AD001B">
            <w:pPr>
              <w:spacing w:after="0" w:line="240" w:lineRule="auto"/>
              <w:ind w:left="-9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อนุมัติ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การ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แล้ว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57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99FF"/>
            <w:noWrap/>
            <w:hideMark/>
          </w:tcPr>
          <w:p w:rsidR="00CD7959" w:rsidRPr="001A1A39" w:rsidRDefault="00CD7959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๑) ด้านโครงสร้างพื้นฐาน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๒) ด้านเศรษฐกิจ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๓) แก้ไขปัญหาความยากจน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๔) คนและสังคมที่มีคุณภาพ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๕) ทรัพยากรธรรมชาติฯ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93" w:right="-108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๖) บริหารจัดการที่ดีฯ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D001B" w:rsidRPr="00CC0929" w:rsidTr="00E7441A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AD001B" w:rsidRPr="001A1A39" w:rsidRDefault="00AD001B" w:rsidP="00AD001B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  <w:r w:rsidRPr="001A1A3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  <w:cs/>
              </w:rPr>
              <w:t>รวม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22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5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45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4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9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46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82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54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:rsidR="00AD001B" w:rsidRPr="001A1A39" w:rsidRDefault="00AD001B" w:rsidP="00AD001B">
            <w:pPr>
              <w:spacing w:after="0" w:line="240" w:lineRule="auto"/>
              <w:ind w:left="-108" w:right="-57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</w:tcPr>
          <w:p w:rsidR="00AD001B" w:rsidRPr="001A1A39" w:rsidRDefault="00AD001B" w:rsidP="00AD001B">
            <w:pPr>
              <w:spacing w:after="0" w:line="240" w:lineRule="auto"/>
              <w:ind w:left="-108" w:right="-16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:rsidR="00AD001B" w:rsidRDefault="00E85146" w:rsidP="00E851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E85146" w:rsidRPr="00043C9F" w:rsidRDefault="00E85146" w:rsidP="00E851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ตัวบ่งชี้ที่  ๕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การดำเนินโครงการ </w:t>
      </w:r>
    </w:p>
    <w:p w:rsidR="00E85146" w:rsidRPr="00043C9F" w:rsidRDefault="00E85146" w:rsidP="00E8514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คะแนนเต็ม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๕</w:t>
      </w:r>
    </w:p>
    <w:p w:rsidR="00E85146" w:rsidRPr="00043C9F" w:rsidRDefault="00E85146" w:rsidP="00E8514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คะแนนที่ได้  </w:t>
      </w:r>
      <w:r w:rsidR="00AD00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๓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เนื่องจาก</w:t>
      </w:r>
      <w:r w:rsidR="00670145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="00670145"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เพียง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ร้อยละ  </w:t>
      </w:r>
      <w:r w:rsidR="00AD00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๕๐.๔๔</w:t>
      </w:r>
    </w:p>
    <w:p w:rsidR="00E85146" w:rsidRPr="00043C9F" w:rsidRDefault="00E8514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F65BB8" w:rsidRPr="00043C9F" w:rsidRDefault="00F65BB8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ตัวบ่งชี้ที่  ๖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ผลกระทบหรือความเสียหายจากการดำเนินโครงการ</w:t>
      </w:r>
    </w:p>
    <w:p w:rsidR="00F65BB8" w:rsidRPr="00043C9F" w:rsidRDefault="00F65BB8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เกณฑ์การประเมิน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ผลกระทบหรือความเสียหายที่เกิดขึ้น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คะแนนเต็ม  ๕  คะแนน</w:t>
      </w:r>
    </w:p>
    <w:p w:rsidR="00F65BB8" w:rsidRPr="00043C9F" w:rsidRDefault="00F65BB8" w:rsidP="0078351D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ไม่มีผลกระทบ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  ๕  คะแนน</w:t>
      </w:r>
    </w:p>
    <w:p w:rsidR="00F65BB8" w:rsidRPr="00043C9F" w:rsidRDefault="00F65BB8" w:rsidP="0078351D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7B8B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มีผลกระทบ 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  </w:t>
      </w:r>
      <w:r w:rsidR="00FE7B8B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7B8B"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๔  คะแนน</w:t>
      </w:r>
    </w:p>
    <w:p w:rsidR="00F65BB8" w:rsidRPr="00043C9F" w:rsidRDefault="00F65BB8" w:rsidP="0078351D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มีผลกระทบ ๒ – ๓  </w:t>
      </w:r>
      <w:r w:rsidR="00FE7B8B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 ๓  คะแนน</w:t>
      </w:r>
    </w:p>
    <w:p w:rsidR="00F65BB8" w:rsidRPr="00043C9F" w:rsidRDefault="00F65BB8" w:rsidP="0078351D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D8"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มีผลกระทบมากกว่า ๓  โครงการ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ไม่ได้คะแนน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992"/>
        <w:gridCol w:w="1417"/>
        <w:gridCol w:w="709"/>
        <w:gridCol w:w="851"/>
      </w:tblGrid>
      <w:tr w:rsidR="00742FB3" w:rsidRPr="00043C9F" w:rsidTr="00670145">
        <w:trPr>
          <w:trHeight w:val="227"/>
        </w:trPr>
        <w:tc>
          <w:tcPr>
            <w:tcW w:w="7370" w:type="dxa"/>
            <w:gridSpan w:val="3"/>
          </w:tcPr>
          <w:p w:rsidR="00742FB3" w:rsidRPr="00043C9F" w:rsidRDefault="00742FB3" w:rsidP="00EC7280">
            <w:pPr>
              <w:spacing w:after="0" w:line="240" w:lineRule="auto"/>
              <w:ind w:firstLine="14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ผลการติดตามประเมิน</w:t>
            </w:r>
          </w:p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ตัวบ่งชี้ที่ ๖ 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709" w:type="dxa"/>
            <w:vMerge w:val="restart"/>
          </w:tcPr>
          <w:p w:rsidR="0098528C" w:rsidRPr="00043C9F" w:rsidRDefault="00742FB3" w:rsidP="00742FB3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</w:t>
            </w:r>
          </w:p>
          <w:p w:rsidR="00742FB3" w:rsidRPr="00043C9F" w:rsidRDefault="00742FB3" w:rsidP="00742FB3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แนน</w:t>
            </w:r>
            <w:proofErr w:type="spellEnd"/>
          </w:p>
          <w:p w:rsidR="00742FB3" w:rsidRPr="00043C9F" w:rsidRDefault="00742FB3" w:rsidP="00742FB3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เต็ม </w:t>
            </w:r>
          </w:p>
        </w:tc>
        <w:tc>
          <w:tcPr>
            <w:tcW w:w="851" w:type="dxa"/>
            <w:vMerge w:val="restart"/>
          </w:tcPr>
          <w:p w:rsidR="0098528C" w:rsidRPr="00043C9F" w:rsidRDefault="00742FB3" w:rsidP="00742FB3">
            <w:pPr>
              <w:spacing w:after="0" w:line="240" w:lineRule="auto"/>
              <w:ind w:left="-108" w:right="-8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</w:t>
            </w:r>
          </w:p>
          <w:p w:rsidR="00742FB3" w:rsidRPr="00043C9F" w:rsidRDefault="00742FB3" w:rsidP="00742FB3">
            <w:pPr>
              <w:spacing w:after="0" w:line="240" w:lineRule="auto"/>
              <w:ind w:left="-108" w:right="-8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แนน</w:t>
            </w:r>
            <w:proofErr w:type="spellEnd"/>
          </w:p>
          <w:p w:rsidR="00742FB3" w:rsidRPr="00043C9F" w:rsidRDefault="00742FB3" w:rsidP="00742FB3">
            <w:pPr>
              <w:spacing w:after="0" w:line="240" w:lineRule="auto"/>
              <w:ind w:left="-108" w:right="-8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ที่ได้ </w:t>
            </w:r>
          </w:p>
        </w:tc>
      </w:tr>
      <w:tr w:rsidR="00742FB3" w:rsidRPr="00043C9F" w:rsidTr="00670145">
        <w:trPr>
          <w:trHeight w:val="227"/>
        </w:trPr>
        <w:tc>
          <w:tcPr>
            <w:tcW w:w="4961" w:type="dxa"/>
          </w:tcPr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992" w:type="dxa"/>
          </w:tcPr>
          <w:p w:rsidR="008D41A2" w:rsidRPr="00043C9F" w:rsidRDefault="00742FB3" w:rsidP="008D41A2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42FB3" w:rsidRPr="00043C9F" w:rsidRDefault="00742FB3" w:rsidP="008D41A2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/>
          </w:tcPr>
          <w:p w:rsidR="00742FB3" w:rsidRPr="00043C9F" w:rsidRDefault="00742FB3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742FB3" w:rsidRPr="00043C9F" w:rsidRDefault="00742FB3" w:rsidP="0078351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42FB3" w:rsidRPr="00043C9F" w:rsidTr="00670145">
        <w:trPr>
          <w:trHeight w:val="227"/>
        </w:trPr>
        <w:tc>
          <w:tcPr>
            <w:tcW w:w="4961" w:type="dxa"/>
          </w:tcPr>
          <w:p w:rsidR="00D15F65" w:rsidRDefault="00742FB3" w:rsidP="0067014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โครงการที่ดำเนินการ</w:t>
            </w:r>
            <w:r w:rsidR="00670145"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70145" w:rsidRPr="00043C9F" w:rsidRDefault="00742FB3" w:rsidP="0067014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D00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</w:t>
            </w:r>
            <w:r w:rsidR="00AD001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ลาคม</w:t>
            </w:r>
            <w:r w:rsidR="00AD00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A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="00C30A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673F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00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73F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0A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๓๐ กันยายน ๒๕๖๓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742FB3" w:rsidRPr="00043C9F" w:rsidRDefault="00742FB3" w:rsidP="0067014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ไม่มีผลกระทบ</w:t>
            </w:r>
          </w:p>
        </w:tc>
        <w:tc>
          <w:tcPr>
            <w:tcW w:w="709" w:type="dxa"/>
          </w:tcPr>
          <w:p w:rsidR="00742FB3" w:rsidRPr="00043C9F" w:rsidRDefault="00742FB3" w:rsidP="00783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742FB3" w:rsidRPr="00043C9F" w:rsidRDefault="00FE7B8B" w:rsidP="00742FB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</w:tbl>
    <w:p w:rsidR="008D41A2" w:rsidRPr="00043C9F" w:rsidRDefault="008D41A2" w:rsidP="00742F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F65BB8" w:rsidRPr="00043C9F" w:rsidRDefault="00742FB3" w:rsidP="00742F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E85146"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65BB8"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๔.๔  สรุปผลการประเมิน</w:t>
      </w:r>
      <w:r w:rsidR="00576DDA"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ตาม</w:t>
      </w:r>
      <w:r w:rsidR="00F65BB8"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ตัวบ่งชี้</w:t>
      </w:r>
      <w:r w:rsidR="00576DDA"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ที่กำหนด</w:t>
      </w:r>
    </w:p>
    <w:p w:rsidR="00E85146" w:rsidRPr="00043C9F" w:rsidRDefault="00576DDA" w:rsidP="00742F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168"/>
        <w:gridCol w:w="1276"/>
      </w:tblGrid>
      <w:tr w:rsidR="00742FB3" w:rsidRPr="00043C9F" w:rsidTr="008D41A2">
        <w:trPr>
          <w:trHeight w:val="170"/>
        </w:trPr>
        <w:tc>
          <w:tcPr>
            <w:tcW w:w="959" w:type="dxa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F65BB8" w:rsidRPr="00043C9F" w:rsidRDefault="00F65BB8" w:rsidP="00742F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68" w:type="dxa"/>
          </w:tcPr>
          <w:p w:rsidR="00F65BB8" w:rsidRPr="00043C9F" w:rsidRDefault="00F65BB8" w:rsidP="00742FB3">
            <w:pPr>
              <w:spacing w:after="0" w:line="240" w:lineRule="auto"/>
              <w:ind w:left="-74" w:right="-108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F65BB8" w:rsidRPr="00043C9F" w:rsidRDefault="00F65BB8" w:rsidP="00742F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742FB3" w:rsidRPr="00043C9F" w:rsidTr="00E85146">
        <w:trPr>
          <w:trHeight w:val="170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742FB3" w:rsidRPr="00043C9F" w:rsidTr="00E85146">
        <w:trPr>
          <w:trHeight w:val="170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742FB3" w:rsidRPr="00043C9F" w:rsidTr="00E85146">
        <w:trPr>
          <w:trHeight w:val="170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  <w:vAlign w:val="bottom"/>
          </w:tcPr>
          <w:p w:rsidR="00F65BB8" w:rsidRPr="00043C9F" w:rsidRDefault="00C30AA9" w:rsidP="00E8514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ขั้นตอนการจัดทำแผนพัฒนา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742FB3" w:rsidRPr="00043C9F" w:rsidTr="00E85146">
        <w:trPr>
          <w:trHeight w:val="170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  <w:vAlign w:val="bottom"/>
          </w:tcPr>
          <w:p w:rsidR="00F65BB8" w:rsidRPr="00043C9F" w:rsidRDefault="00C30AA9" w:rsidP="00E8514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คุณภาพแผนพัฒนา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742FB3" w:rsidRPr="00043C9F" w:rsidTr="00E85146">
        <w:trPr>
          <w:trHeight w:val="238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D15F65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742FB3" w:rsidRPr="00043C9F" w:rsidTr="00E85146">
        <w:trPr>
          <w:trHeight w:val="170"/>
        </w:trPr>
        <w:tc>
          <w:tcPr>
            <w:tcW w:w="959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168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vAlign w:val="bottom"/>
          </w:tcPr>
          <w:p w:rsidR="00F65BB8" w:rsidRPr="00043C9F" w:rsidRDefault="00F65BB8" w:rsidP="00E851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742FB3" w:rsidRPr="00043C9F" w:rsidTr="008D41A2">
        <w:trPr>
          <w:trHeight w:val="170"/>
        </w:trPr>
        <w:tc>
          <w:tcPr>
            <w:tcW w:w="6345" w:type="dxa"/>
            <w:gridSpan w:val="2"/>
            <w:shd w:val="clear" w:color="auto" w:fill="BFBFBF" w:themeFill="background1" w:themeFillShade="BF"/>
          </w:tcPr>
          <w:p w:rsidR="00F65BB8" w:rsidRPr="00043C9F" w:rsidRDefault="00F65BB8" w:rsidP="00742F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65BB8" w:rsidRPr="00043C9F" w:rsidRDefault="00F65BB8" w:rsidP="00742F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65BB8" w:rsidRPr="00043C9F" w:rsidRDefault="00D15F65" w:rsidP="00742F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๗</w:t>
            </w:r>
          </w:p>
        </w:tc>
      </w:tr>
    </w:tbl>
    <w:p w:rsidR="00FE7B8B" w:rsidRPr="00043C9F" w:rsidRDefault="00FE7B8B" w:rsidP="007835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F65BB8" w:rsidRPr="00043C9F" w:rsidRDefault="00F65BB8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3C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</w:t>
      </w:r>
      <w:r w:rsidR="00742FB3" w:rsidRPr="00043C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เสนอแนะ</w:t>
      </w:r>
      <w:r w:rsidRPr="00043C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043C9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</w:p>
    <w:p w:rsidR="00EC7280" w:rsidRPr="00043C9F" w:rsidRDefault="00EC7280" w:rsidP="007835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5BB8" w:rsidRPr="00043C9F" w:rsidRDefault="00F65BB8" w:rsidP="001201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จากสรุปผลการประเมินตัวบ่งชี้การปฏิบัติงาน  คะแนนที่ได้  ๒๔  คะแนน  </w:t>
      </w:r>
      <w:r w:rsidR="001201C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อยู่ในเกณฑ์ระดับ</w:t>
      </w:r>
      <w:r w:rsidR="00576DD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พอใช้ </w:t>
      </w:r>
      <w:r w:rsidR="001201C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ในส่วนของ</w:t>
      </w:r>
      <w:r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๕  การดำเนินโครงการ  ได้  ๐ </w:t>
      </w:r>
      <w:r w:rsidR="001201C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คะแนน  จากคะแนนเต็ม  ๕  คะแนน </w:t>
      </w:r>
      <w:r w:rsidR="00576DDA" w:rsidRPr="00043C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เนื่องจากมีการดำเนินการไม่ถึงเกณฑ์ที่กำหนดคือมีการดำเนินการได้ต่ำกว่าร้อยละ ๓๐</w:t>
      </w:r>
      <w:r w:rsidR="00576DDA" w:rsidRPr="00043C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815B2" w:rsidRPr="00043C9F" w:rsidRDefault="008815B2" w:rsidP="001201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65BB8" w:rsidRPr="00043C9F" w:rsidRDefault="00F65BB8" w:rsidP="0078351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9B7013" w:rsidRPr="00043C9F" w:rsidRDefault="009B7013" w:rsidP="0078351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:rsidR="009B7013" w:rsidRPr="00043C9F" w:rsidRDefault="00F65BB8" w:rsidP="00850BB2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เพื่อให้การดำเนินโครงการของเทศบาลบรรลุเป</w:t>
      </w:r>
      <w:r w:rsidR="00850BB2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้าหมายที่กำหนดเอาไว้ในแผนพัฒนา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จึงเห็นควร</w:t>
      </w:r>
      <w:r w:rsidR="009B7013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ให้ทุกหน่วยงานเร่งการดำเนินงานตามโครงการ</w:t>
      </w:r>
      <w:r w:rsidR="00AE436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ให้แล้วเสร็จ</w:t>
      </w:r>
      <w:r w:rsidR="009B7013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ภายใน เพื่อให้บรรลุแผนพัฒนา และประชาชนได้รับประโยชน์สูงสุดต่อไป</w:t>
      </w:r>
    </w:p>
    <w:p w:rsidR="00F65BB8" w:rsidRPr="00043C9F" w:rsidRDefault="00F65BB8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F65BB8" w:rsidRPr="00043C9F" w:rsidRDefault="00F65BB8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672BD0" w:rsidRPr="00043C9F" w:rsidRDefault="00672BD0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F65BB8" w:rsidRPr="00043C9F" w:rsidRDefault="00F65BB8" w:rsidP="007835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5274E3" w:rsidRPr="00043C9F" w:rsidRDefault="008D0C2E" w:rsidP="00E85146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4ECBF" wp14:editId="605B41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57445" cy="375313"/>
                <wp:effectExtent l="57150" t="38100" r="71755" b="1200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3753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CEF" w:rsidRPr="00171555" w:rsidRDefault="00E53CEF" w:rsidP="005274E3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71555"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:rsidR="00E53CEF" w:rsidRPr="00171555" w:rsidRDefault="00E53CEF" w:rsidP="005274E3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color w:val="FFFFFF"/>
                              </w:rPr>
                            </w:pPr>
                            <w:r w:rsidRPr="00171555"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cs/>
                              </w:rPr>
                              <w:t>(การติดตามและประเมินผลโครงการ  ประจำปีงบประมาณ พ.ศ. ๒๕๖๐)</w:t>
                            </w:r>
                          </w:p>
                          <w:p w:rsidR="00E53CEF" w:rsidRPr="00AB2F58" w:rsidRDefault="00E53CEF" w:rsidP="005274E3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90.35pt;height:29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jmRwIAAMsEAAAOAAAAZHJzL2Uyb0RvYy54bWysVNmO0zAUfUfiHyy/03RJGSZqOho6gJCG&#10;RczwAa5jNxaOr7HdJuXrubbbULE8gHix7Luce+7m1c3QaXIQziswNZ1NppQIw6FRZlfTz4+vn72g&#10;xAdmGqbBiJoehac366dPVr2txBxa0I1wBEGMr3pb0zYEWxWF563omJ+AFQaVElzHAj7drmgc6xG9&#10;08V8On1e9OAa64AL71F6l5V0nfClFDx8kNKLQHRNkVtIp0vnNp7FesWqnWO2VfxEg/0Di44pg0FH&#10;qDsWGNk79QtUp7gDDzJMOHQFSKm4SDlgNrPpT9k8tMyKlAsWx9uxTP7/wfL3h4+OqAZ7R4lhHbbo&#10;UQyBvISBLGJ1eusrNHqwaBYGFEfLmKm398C/eGJg0zKzE7fOQd8K1iC7WfQsLlwzjo8g2/4dNBiG&#10;7QMkoEG6LgJiMQiiY5eOY2ciFY7C8np5VZZLSjjqFlfLxSyRK1h19rbOhzcCOhIvNXXY+YTODvc+&#10;RDasOpvEYNrEM9J9ZZo0BIEpne9oGtWJf6R8Ih+OWmTXT0JiyRLXKEjDKjbakQPDMWOcCxPmqQQR&#10;Ca2jlVRaj46LXMI45X9yPNlHV5EG+W+cR48UGUwYnTtlwP0uug65a8g0258rkPOOzQzDdjiNxBaa&#10;IzbTQd4o/AHw0oL7RkmP21RT/3XPnKBEvzU4ENezsozrlx7l8mqOD3ep2V5qmOEIVdNASb5uQl7Z&#10;vXVq12KkPIIGbnGIpEr9jQQzqxNx3JjU9tN2x5W8fCerH3/Q+jsAAAD//wMAUEsDBBQABgAIAAAA&#10;IQCtPM762QAAAAQBAAAPAAAAZHJzL2Rvd25yZXYueG1sTI9BS8NAEIXvgv9hGcGb3bSgrTGbIoL0&#10;4EFaxfNkd8xGs7Mhu2njv3f0opeBx3u89021nUOvjjSmLrKB5aIARWyj67g18PryeLUBlTKywz4y&#10;GfiiBNv6/KzC0sUT7+l4yK2SEk4lGvA5D6XWyXoKmBZxIBbvPY4Bs8ix1W7Ek5SHXq+K4kYH7FgW&#10;PA704Ml+HqZggOzuw+duZdu93r09ETbT9NwYc3kx39+ByjTnvzD84As61MLUxIldUr0BeST/XvHW&#10;m2INqjFwfbsEXVf6P3z9DQAA//8DAFBLAQItABQABgAIAAAAIQC2gziS/gAAAOEBAAATAAAAAAAA&#10;AAAAAAAAAAAAAABbQ29udGVudF9UeXBlc10ueG1sUEsBAi0AFAAGAAgAAAAhADj9If/WAAAAlAEA&#10;AAsAAAAAAAAAAAAAAAAALwEAAF9yZWxzLy5yZWxzUEsBAi0AFAAGAAgAAAAhAFtC6OZHAgAAywQA&#10;AA4AAAAAAAAAAAAAAAAALgIAAGRycy9lMm9Eb2MueG1sUEsBAi0AFAAGAAgAAAAhAK08zvrZAAAA&#10;BAEAAA8AAAAAAAAAAAAAAAAAoQQAAGRycy9kb3ducmV2LnhtbFBLBQYAAAAABAAEAPMAAACnBQAA&#10;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A25A2" w:rsidRPr="00171555" w:rsidRDefault="000A25A2" w:rsidP="005274E3">
                      <w:pPr>
                        <w:jc w:val="center"/>
                        <w:rPr>
                          <w:rFonts w:eastAsia="Cordia New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171555">
                        <w:rPr>
                          <w:rFonts w:eastAsia="Cordia New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:rsidR="000A25A2" w:rsidRPr="00171555" w:rsidRDefault="000A25A2" w:rsidP="005274E3">
                      <w:pPr>
                        <w:jc w:val="center"/>
                        <w:rPr>
                          <w:rFonts w:eastAsia="Cordia New"/>
                          <w:b/>
                          <w:bCs/>
                          <w:color w:val="FFFFFF"/>
                        </w:rPr>
                      </w:pPr>
                      <w:r w:rsidRPr="00171555">
                        <w:rPr>
                          <w:rFonts w:eastAsia="Cordia New" w:hint="cs"/>
                          <w:b/>
                          <w:bCs/>
                          <w:color w:val="FFFFFF"/>
                          <w:cs/>
                        </w:rPr>
                        <w:t>(การติดตามและประเมินผลโครงการ  ประจำปีงบประมาณ พ.ศ. ๒๕๖๐)</w:t>
                      </w:r>
                    </w:p>
                    <w:p w:rsidR="000A25A2" w:rsidRPr="00AB2F58" w:rsidRDefault="000A25A2" w:rsidP="005274E3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4E3" w:rsidRPr="00043C9F" w:rsidRDefault="005274E3" w:rsidP="0078351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400A4B" w:rsidRPr="00043C9F" w:rsidRDefault="00400A4B" w:rsidP="0078351D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5274E3" w:rsidRPr="00043C9F" w:rsidRDefault="005274E3" w:rsidP="0078351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ชื่อโครงการ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: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0A4B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ผู้รับผิดชอบโครงการ 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: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ชื่อ-สกุล .........................................ตำแหน่ง ...................................</w:t>
      </w:r>
      <w:r w:rsidR="00400A4B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</w:t>
      </w:r>
    </w:p>
    <w:p w:rsidR="00400A4B" w:rsidRPr="00043C9F" w:rsidRDefault="005274E3" w:rsidP="0078351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สังกัด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สำนัก/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กอง</w:t>
      </w:r>
      <w:r w:rsidR="00400A4B"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274E3" w:rsidRPr="00043C9F" w:rsidRDefault="005274E3" w:rsidP="0078351D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ให้ใส่เครื่องหมาย </w:t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sym w:font="Wingdings" w:char="F0FC"/>
      </w:r>
      <w:r w:rsidRPr="00043C9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ในช่องที่เลือก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541"/>
        <w:gridCol w:w="708"/>
        <w:gridCol w:w="709"/>
      </w:tblGrid>
      <w:tr w:rsidR="005274E3" w:rsidRPr="00043C9F" w:rsidTr="00D15F65">
        <w:trPr>
          <w:trHeight w:val="227"/>
        </w:trPr>
        <w:tc>
          <w:tcPr>
            <w:tcW w:w="647" w:type="dxa"/>
          </w:tcPr>
          <w:p w:rsidR="00D15F65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</w:t>
            </w:r>
          </w:p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ดับที่</w:t>
            </w:r>
          </w:p>
        </w:tc>
        <w:tc>
          <w:tcPr>
            <w:tcW w:w="7541" w:type="dxa"/>
            <w:vAlign w:val="center"/>
          </w:tcPr>
          <w:p w:rsidR="005274E3" w:rsidRPr="00043C9F" w:rsidRDefault="005274E3" w:rsidP="00D15F6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708" w:type="dxa"/>
          </w:tcPr>
          <w:p w:rsidR="005274E3" w:rsidRPr="00043C9F" w:rsidRDefault="00D15F65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</w:t>
            </w:r>
            <w:r w:rsidR="005274E3"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</w:t>
            </w:r>
          </w:p>
        </w:tc>
        <w:tc>
          <w:tcPr>
            <w:tcW w:w="709" w:type="dxa"/>
          </w:tcPr>
          <w:p w:rsidR="005274E3" w:rsidRPr="00043C9F" w:rsidRDefault="00D15F65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</w:t>
            </w:r>
            <w:r w:rsidR="005274E3" w:rsidRPr="00043C9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</w:t>
            </w: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7541" w:type="dxa"/>
          </w:tcPr>
          <w:p w:rsidR="005274E3" w:rsidRPr="00043C9F" w:rsidRDefault="005274E3" w:rsidP="00400A4B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หรือจากแผนเศรษฐกิจ</w:t>
            </w:r>
            <w:r w:rsidRPr="00043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ที่เกินศักยภาพของชุมชน 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สอดคล้องกับแนวทางการพัฒนาของเทศบาล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7541" w:type="dxa"/>
          </w:tcPr>
          <w:p w:rsidR="005274E3" w:rsidRPr="00043C9F" w:rsidRDefault="005274E3" w:rsidP="00400A4B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มีผลกระทบหรือความเสียหายที่เกิดขึ้นในการดำเนินโครงการโปรดระบุผลกระทบ ..............................................................</w:t>
            </w:r>
            <w:r w:rsidR="00850BB2"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................</w:t>
            </w: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="00850BB2"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 w:rsidR="00300BCD"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  <w:r w:rsidR="00400A4B"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74E3" w:rsidRPr="00043C9F" w:rsidTr="00E85146">
        <w:trPr>
          <w:trHeight w:val="227"/>
        </w:trPr>
        <w:tc>
          <w:tcPr>
            <w:tcW w:w="647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541" w:type="dxa"/>
          </w:tcPr>
          <w:p w:rsidR="005274E3" w:rsidRPr="00043C9F" w:rsidRDefault="005274E3" w:rsidP="0078351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43C9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708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274E3" w:rsidRPr="00043C9F" w:rsidRDefault="005274E3" w:rsidP="0078351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274E3" w:rsidRPr="00043C9F" w:rsidRDefault="005274E3" w:rsidP="0078351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F65BB8" w:rsidRPr="00043C9F" w:rsidRDefault="005274E3" w:rsidP="0078351D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**************************</w:t>
      </w:r>
    </w:p>
    <w:p w:rsidR="00267213" w:rsidRPr="00043C9F" w:rsidRDefault="00267213">
      <w:pP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043C9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 w:type="page"/>
      </w:r>
    </w:p>
    <w:p w:rsidR="00267213" w:rsidRPr="00043C9F" w:rsidRDefault="00267213" w:rsidP="009852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lastRenderedPageBreak/>
        <w:t>จากผลการประเมินที่คณะกรรมการติดตามและประเมินผลแผนพัฒนาเทศบาลตำบลน้ำอ้อม ตามแนวทางที่กำหนโดยพิจารณาตามเกณฑ์ทั้งหมด   ๓ ประเด็นหลัก ได้แก่</w:t>
      </w:r>
      <w:r w:rsidRPr="00043C9F">
        <w:rPr>
          <w:rFonts w:ascii="TH SarabunPSK" w:hAnsi="TH SarabunPSK" w:cs="TH SarabunPSK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>คณะกรรมการฯ มีมติดังนี้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๑.ข้อมูลสภาพทั่วไปของ </w:t>
      </w:r>
      <w:proofErr w:type="spellStart"/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3C9F">
        <w:rPr>
          <w:rFonts w:ascii="TH SarabunPSK" w:hAnsi="TH SarabunPSK" w:cs="TH SarabunPSK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>ซึ่งประกอบด้วย  ๙ หัวข้อการพิจารณา คะแนนเต็ม  ๒๐ คะแนน</w:t>
      </w:r>
      <w:r w:rsidRPr="00043C9F">
        <w:rPr>
          <w:rFonts w:ascii="TH SarabunPSK" w:hAnsi="TH SarabunPSK" w:cs="TH SarabunPSK"/>
          <w:sz w:val="32"/>
          <w:szCs w:val="32"/>
        </w:rPr>
        <w:t xml:space="preserve">  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>ผลการประเมินที่ได้ คือ  ๑๗</w:t>
      </w:r>
      <w:r w:rsidR="00AD3A85" w:rsidRPr="00043C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 xml:space="preserve"> คะแนน โดยที่</w:t>
      </w:r>
    </w:p>
    <w:p w:rsidR="00267213" w:rsidRPr="00043C9F" w:rsidRDefault="00267213" w:rsidP="009852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>รายการที่ (๒) ข้อมูลเกี่ยวกับ การเมือง/การปกครอง เช่น เขตการปกครองการเลือกตั้ง ฯลฯ ด้านประชากร เช่นข้อมูลเกี่ยวกับจำนวนประชากรและช่วงอายุและจำนวนประชากร ฯลฯ กำหนดค่าคะแนน (๒) คะแนน  แต่ในแผนยุทธศาสตร์ฯ ไม่ได้กำหนดช่วงอายุเอาไว้ จึงได้คะแนน  ๑ คะแนน</w:t>
      </w:r>
    </w:p>
    <w:p w:rsidR="00267213" w:rsidRPr="00043C9F" w:rsidRDefault="00267213" w:rsidP="009852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 xml:space="preserve">รายการที่ (๓) ข้อมูลเกี่ยวกับสภาพทางสังคม เช่น การศึกษา สาธารณสุข อาชญากรรม  ยาเสพติด 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>การสังคมสงเคราะห์ ฯลฯ</w:t>
      </w:r>
      <w:r w:rsidRPr="00043C9F">
        <w:rPr>
          <w:rFonts w:ascii="TH SarabunPSK" w:hAnsi="TH SarabunPSK" w:cs="TH SarabunPSK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 xml:space="preserve">ค่าคะแนนที่กำหนดคือ (๒) ไม่ปรากฏข้อมูลด้าน อาชญากรรม และยาเสพติด จึงได้คะแนน ๑ คะแนน </w:t>
      </w:r>
    </w:p>
    <w:p w:rsidR="00267213" w:rsidRPr="00043C9F" w:rsidRDefault="00267213" w:rsidP="0098528C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(๘) การสำรวจและจัดเก็บข้อมูลเกี่ยวกับการจัดทำแผนพัฒนาท้องถิ่นหรือการใช้ข้อมูล </w:t>
      </w:r>
      <w:proofErr w:type="spellStart"/>
      <w:r w:rsidRPr="00043C9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043C9F">
        <w:rPr>
          <w:rFonts w:ascii="TH SarabunPSK" w:hAnsi="TH SarabunPSK" w:cs="TH SarabunPSK"/>
          <w:sz w:val="32"/>
          <w:szCs w:val="32"/>
          <w:cs/>
        </w:rPr>
        <w:t>.</w:t>
      </w:r>
    </w:p>
    <w:p w:rsidR="00267213" w:rsidRPr="00043C9F" w:rsidRDefault="00267213" w:rsidP="0098528C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 xml:space="preserve">ค่าคะแนนที่กำหนดคือ (๒) คะแนน ไม่ปรากฏมีการใช้ข้อมูลพื้นฐาน </w:t>
      </w:r>
      <w:proofErr w:type="spellStart"/>
      <w:r w:rsidRPr="00043C9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043C9F">
        <w:rPr>
          <w:rFonts w:ascii="TH SarabunPSK" w:hAnsi="TH SarabunPSK" w:cs="TH SarabunPSK"/>
          <w:sz w:val="32"/>
          <w:szCs w:val="32"/>
          <w:cs/>
        </w:rPr>
        <w:t>. มาประกอบการจัดทำฐานข้อมูล จึงได้ คะแนน ๑ คะแนน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๒ การวิเคราะห์สภาวการณ์และศักยภาพ</w:t>
      </w:r>
      <w:r w:rsidRPr="00043C9F">
        <w:rPr>
          <w:rFonts w:ascii="TH SarabunPSK" w:hAnsi="TH SarabunPSK" w:cs="TH SarabunPSK"/>
          <w:b/>
          <w:bCs/>
        </w:rPr>
        <w:t xml:space="preserve"> </w:t>
      </w:r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</w:t>
      </w:r>
      <w:r w:rsidRPr="00043C9F">
        <w:rPr>
          <w:rFonts w:ascii="TH SarabunPSK" w:hAnsi="TH SarabunPSK" w:cs="TH SarabunPSK"/>
          <w:sz w:val="32"/>
          <w:szCs w:val="32"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>๙ หัวข้อการพิจารณา คะแนนเต็ม ๒๐ คะแนน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9F">
        <w:rPr>
          <w:rFonts w:ascii="TH SarabunPSK" w:hAnsi="TH SarabunPSK" w:cs="TH SarabunPSK"/>
        </w:rPr>
        <w:tab/>
      </w:r>
      <w:r w:rsidRPr="00043C9F">
        <w:rPr>
          <w:rFonts w:ascii="TH SarabunPSK" w:hAnsi="TH SarabunPSK" w:cs="TH SarabunPSK"/>
          <w:sz w:val="32"/>
          <w:szCs w:val="32"/>
          <w:cs/>
        </w:rPr>
        <w:t>ผลการประเมินที่ได้คือ ๑๔ คะแนน โดยที่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(๒) การวิเคราะห์การใช้ผังเมืองรวมหรือผังเมืองเฉพาะและการบังคับใช้ ผลของการบังใช้ สภาพการณ์ที่เกิดขึ้นต่อการพัฒนาท้องถิ่น ค่าคะแนนที่กำหนดคือ (๑)  ไม่ปรากฏข้อมูลการใช้ผังเมืองรวมหรือผังเมืองเฉพาะ จึงได้ ๐ คะแนน </w:t>
      </w:r>
    </w:p>
    <w:p w:rsidR="00267213" w:rsidRPr="00043C9F" w:rsidRDefault="00267213" w:rsidP="00985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9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๓ ยุทธศาสตร์</w:t>
      </w:r>
      <w:r w:rsidRPr="00043C9F">
        <w:rPr>
          <w:rFonts w:ascii="TH SarabunPSK" w:hAnsi="TH SarabunPSK" w:cs="TH SarabunPSK"/>
          <w:b/>
          <w:bCs/>
        </w:rPr>
        <w:t xml:space="preserve"> </w:t>
      </w:r>
      <w:r w:rsidRPr="00043C9F">
        <w:rPr>
          <w:rFonts w:ascii="TH SarabunPSK" w:hAnsi="TH SarabunPSK" w:cs="TH SarabunPSK"/>
          <w:b/>
          <w:bCs/>
          <w:cs/>
        </w:rPr>
        <w:t xml:space="preserve"> </w:t>
      </w:r>
      <w:r w:rsidRPr="00043C9F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 ๑๐ หัวข้อการพิจารณา คะแนนที่กำหนดคือ ๖๕ คะแนน </w:t>
      </w:r>
    </w:p>
    <w:p w:rsidR="00267213" w:rsidRPr="00043C9F" w:rsidRDefault="00267213" w:rsidP="009852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C9F">
        <w:rPr>
          <w:rFonts w:ascii="TH SarabunPSK" w:hAnsi="TH SarabunPSK" w:cs="TH SarabunPSK"/>
          <w:sz w:val="32"/>
          <w:szCs w:val="32"/>
          <w:cs/>
        </w:rPr>
        <w:t xml:space="preserve">คณะกรรมการฯ พิจารณาตามหัวข้อที่ควรพิจารณาทั้ง ๑๐ หัวข้อปรากฏว่ามีความสอดคล้องและมีความเชื่อมโยงตามหัวข้อการพิจารณากำหนด คะแนนที่ได้ คือ ๖๕ คะแนน </w:t>
      </w:r>
    </w:p>
    <w:p w:rsidR="00267213" w:rsidRPr="00043C9F" w:rsidRDefault="00267213" w:rsidP="0078351D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sectPr w:rsidR="00267213" w:rsidRPr="00043C9F" w:rsidSect="00C75899">
      <w:footerReference w:type="default" r:id="rId8"/>
      <w:pgSz w:w="11906" w:h="16838"/>
      <w:pgMar w:top="1134" w:right="1134" w:bottom="1021" w:left="1134" w:header="709" w:footer="635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F5" w:rsidRDefault="000770F5" w:rsidP="00D23C2B">
      <w:pPr>
        <w:spacing w:after="0" w:line="240" w:lineRule="auto"/>
      </w:pPr>
      <w:r>
        <w:separator/>
      </w:r>
    </w:p>
  </w:endnote>
  <w:endnote w:type="continuationSeparator" w:id="0">
    <w:p w:rsidR="000770F5" w:rsidRDefault="000770F5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H Baijam">
    <w:altName w:val="TH Kodchasal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i/>
        <w:iCs/>
        <w:color w:val="8C8C8C" w:themeColor="background1" w:themeShade="8C"/>
        <w:szCs w:val="22"/>
      </w:rPr>
      <w:alias w:val="บริษัท"/>
      <w:id w:val="270665196"/>
      <w:placeholder>
        <w:docPart w:val="9646CD42D8F74B40B8E9B5B80D09F21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E53CEF" w:rsidRDefault="00E53CEF">
        <w:pPr>
          <w:pStyle w:val="a6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C75899">
          <w:rPr>
            <w:rFonts w:ascii="TH SarabunPSK" w:hAnsi="TH SarabunPSK" w:cs="TH SarabunPSK"/>
            <w:i/>
            <w:iCs/>
            <w:color w:val="8C8C8C" w:themeColor="background1" w:themeShade="8C"/>
            <w:szCs w:val="22"/>
            <w:cs/>
          </w:rPr>
          <w:t xml:space="preserve">งานแผนและงบประมาณ/ติดตามประเมินผลแผน/ปี </w:t>
        </w:r>
        <w:r>
          <w:rPr>
            <w:rFonts w:ascii="TH SarabunPSK" w:hAnsi="TH SarabunPSK" w:cs="TH SarabunPSK" w:hint="cs"/>
            <w:i/>
            <w:iCs/>
            <w:color w:val="8C8C8C" w:themeColor="background1" w:themeShade="8C"/>
            <w:szCs w:val="22"/>
            <w:cs/>
          </w:rPr>
          <w:t>๒๕๖๓</w:t>
        </w:r>
      </w:p>
    </w:sdtContent>
  </w:sdt>
  <w:p w:rsidR="00E53CEF" w:rsidRPr="0027448E" w:rsidRDefault="00E53CEF" w:rsidP="00043C9F">
    <w:pPr>
      <w:pStyle w:val="a6"/>
      <w:jc w:val="right"/>
      <w:rPr>
        <w:rFonts w:ascii="TH SarabunPSK" w:hAnsi="TH SarabunPSK" w:cs="TH SarabunPSK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F5" w:rsidRDefault="000770F5" w:rsidP="00D23C2B">
      <w:pPr>
        <w:spacing w:after="0" w:line="240" w:lineRule="auto"/>
      </w:pPr>
      <w:r>
        <w:separator/>
      </w:r>
    </w:p>
  </w:footnote>
  <w:footnote w:type="continuationSeparator" w:id="0">
    <w:p w:rsidR="000770F5" w:rsidRDefault="000770F5" w:rsidP="00D2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A4"/>
    <w:rsid w:val="00043C9F"/>
    <w:rsid w:val="00051D4C"/>
    <w:rsid w:val="000522C1"/>
    <w:rsid w:val="00071594"/>
    <w:rsid w:val="000770F5"/>
    <w:rsid w:val="000A25A2"/>
    <w:rsid w:val="000B2FDD"/>
    <w:rsid w:val="000B7652"/>
    <w:rsid w:val="000E37DF"/>
    <w:rsid w:val="001201CA"/>
    <w:rsid w:val="00142149"/>
    <w:rsid w:val="00146463"/>
    <w:rsid w:val="001473E5"/>
    <w:rsid w:val="001604CD"/>
    <w:rsid w:val="00170E2A"/>
    <w:rsid w:val="00173138"/>
    <w:rsid w:val="0019481E"/>
    <w:rsid w:val="001B6516"/>
    <w:rsid w:val="001C1034"/>
    <w:rsid w:val="001C1127"/>
    <w:rsid w:val="001C7AC4"/>
    <w:rsid w:val="001D6C37"/>
    <w:rsid w:val="001F144B"/>
    <w:rsid w:val="002078DA"/>
    <w:rsid w:val="00220ED3"/>
    <w:rsid w:val="00243416"/>
    <w:rsid w:val="00261B72"/>
    <w:rsid w:val="00267213"/>
    <w:rsid w:val="00271AEA"/>
    <w:rsid w:val="0027448E"/>
    <w:rsid w:val="00280EB6"/>
    <w:rsid w:val="0028686E"/>
    <w:rsid w:val="002A44ED"/>
    <w:rsid w:val="002B0FC7"/>
    <w:rsid w:val="002F506D"/>
    <w:rsid w:val="00300BCD"/>
    <w:rsid w:val="00302E79"/>
    <w:rsid w:val="00310656"/>
    <w:rsid w:val="003134BF"/>
    <w:rsid w:val="00327434"/>
    <w:rsid w:val="003275AE"/>
    <w:rsid w:val="003325BB"/>
    <w:rsid w:val="00385A68"/>
    <w:rsid w:val="0039346D"/>
    <w:rsid w:val="003B6DE4"/>
    <w:rsid w:val="003C126A"/>
    <w:rsid w:val="003C45F8"/>
    <w:rsid w:val="003E2BB8"/>
    <w:rsid w:val="003E6457"/>
    <w:rsid w:val="003E6F17"/>
    <w:rsid w:val="00400A4B"/>
    <w:rsid w:val="00413268"/>
    <w:rsid w:val="00450530"/>
    <w:rsid w:val="00491589"/>
    <w:rsid w:val="00497792"/>
    <w:rsid w:val="004B2022"/>
    <w:rsid w:val="004D095E"/>
    <w:rsid w:val="004E08B2"/>
    <w:rsid w:val="004E444E"/>
    <w:rsid w:val="004F554A"/>
    <w:rsid w:val="00503BDF"/>
    <w:rsid w:val="00521FD2"/>
    <w:rsid w:val="0052431A"/>
    <w:rsid w:val="005274E3"/>
    <w:rsid w:val="00532AD4"/>
    <w:rsid w:val="005332A9"/>
    <w:rsid w:val="005434CA"/>
    <w:rsid w:val="0054669A"/>
    <w:rsid w:val="0055500E"/>
    <w:rsid w:val="00572FD4"/>
    <w:rsid w:val="00574A1C"/>
    <w:rsid w:val="00576DDA"/>
    <w:rsid w:val="005B0EB5"/>
    <w:rsid w:val="005B4BB1"/>
    <w:rsid w:val="00605219"/>
    <w:rsid w:val="00611C5B"/>
    <w:rsid w:val="00635B63"/>
    <w:rsid w:val="0066260C"/>
    <w:rsid w:val="00665E13"/>
    <w:rsid w:val="00670145"/>
    <w:rsid w:val="00672BD0"/>
    <w:rsid w:val="00673FF6"/>
    <w:rsid w:val="0067591F"/>
    <w:rsid w:val="006952C0"/>
    <w:rsid w:val="006A5E5B"/>
    <w:rsid w:val="006C7CF0"/>
    <w:rsid w:val="006F09D6"/>
    <w:rsid w:val="006F3F69"/>
    <w:rsid w:val="0072410B"/>
    <w:rsid w:val="00726DB4"/>
    <w:rsid w:val="00742FB3"/>
    <w:rsid w:val="00780DCC"/>
    <w:rsid w:val="0078351D"/>
    <w:rsid w:val="0079128A"/>
    <w:rsid w:val="00794799"/>
    <w:rsid w:val="00796335"/>
    <w:rsid w:val="007D448D"/>
    <w:rsid w:val="007D5864"/>
    <w:rsid w:val="007E007C"/>
    <w:rsid w:val="007E28CA"/>
    <w:rsid w:val="007E4ED5"/>
    <w:rsid w:val="00830D6B"/>
    <w:rsid w:val="0084261E"/>
    <w:rsid w:val="00845CBA"/>
    <w:rsid w:val="00850BB2"/>
    <w:rsid w:val="00852B81"/>
    <w:rsid w:val="00855F8E"/>
    <w:rsid w:val="00862755"/>
    <w:rsid w:val="008815B2"/>
    <w:rsid w:val="008825B6"/>
    <w:rsid w:val="00892A3B"/>
    <w:rsid w:val="008968EB"/>
    <w:rsid w:val="008A37A0"/>
    <w:rsid w:val="008A620A"/>
    <w:rsid w:val="008A79BB"/>
    <w:rsid w:val="008D0C2E"/>
    <w:rsid w:val="008D29C7"/>
    <w:rsid w:val="008D41A2"/>
    <w:rsid w:val="008D6339"/>
    <w:rsid w:val="00912415"/>
    <w:rsid w:val="00913877"/>
    <w:rsid w:val="00926809"/>
    <w:rsid w:val="0095570D"/>
    <w:rsid w:val="00966580"/>
    <w:rsid w:val="0098528C"/>
    <w:rsid w:val="009951FB"/>
    <w:rsid w:val="009966B2"/>
    <w:rsid w:val="009B7013"/>
    <w:rsid w:val="009C0F35"/>
    <w:rsid w:val="009C1B12"/>
    <w:rsid w:val="009C2D8F"/>
    <w:rsid w:val="009C6714"/>
    <w:rsid w:val="009D0FA4"/>
    <w:rsid w:val="009E05C1"/>
    <w:rsid w:val="00A1316A"/>
    <w:rsid w:val="00A50F23"/>
    <w:rsid w:val="00A62D2A"/>
    <w:rsid w:val="00A65CEF"/>
    <w:rsid w:val="00A77A4D"/>
    <w:rsid w:val="00A91555"/>
    <w:rsid w:val="00AC0D01"/>
    <w:rsid w:val="00AD001B"/>
    <w:rsid w:val="00AD3A85"/>
    <w:rsid w:val="00AE1A97"/>
    <w:rsid w:val="00AE4363"/>
    <w:rsid w:val="00AF3164"/>
    <w:rsid w:val="00B033B5"/>
    <w:rsid w:val="00B32473"/>
    <w:rsid w:val="00B365BA"/>
    <w:rsid w:val="00B6602F"/>
    <w:rsid w:val="00BB6C99"/>
    <w:rsid w:val="00BE1ECE"/>
    <w:rsid w:val="00BF10D5"/>
    <w:rsid w:val="00C055B2"/>
    <w:rsid w:val="00C063BE"/>
    <w:rsid w:val="00C30AA9"/>
    <w:rsid w:val="00C41CD8"/>
    <w:rsid w:val="00C475C1"/>
    <w:rsid w:val="00C75899"/>
    <w:rsid w:val="00CA1DE5"/>
    <w:rsid w:val="00CC745F"/>
    <w:rsid w:val="00CD7959"/>
    <w:rsid w:val="00CF62CE"/>
    <w:rsid w:val="00CF6852"/>
    <w:rsid w:val="00D006E3"/>
    <w:rsid w:val="00D02AB7"/>
    <w:rsid w:val="00D15F65"/>
    <w:rsid w:val="00D23C2B"/>
    <w:rsid w:val="00D419AC"/>
    <w:rsid w:val="00D62263"/>
    <w:rsid w:val="00D92579"/>
    <w:rsid w:val="00DB2E76"/>
    <w:rsid w:val="00DB2E7C"/>
    <w:rsid w:val="00DC2860"/>
    <w:rsid w:val="00DD02AB"/>
    <w:rsid w:val="00E00B3E"/>
    <w:rsid w:val="00E04E5B"/>
    <w:rsid w:val="00E134FB"/>
    <w:rsid w:val="00E34A90"/>
    <w:rsid w:val="00E53CEF"/>
    <w:rsid w:val="00E64262"/>
    <w:rsid w:val="00E7441A"/>
    <w:rsid w:val="00E81AAC"/>
    <w:rsid w:val="00E845B8"/>
    <w:rsid w:val="00E85146"/>
    <w:rsid w:val="00E87529"/>
    <w:rsid w:val="00E91406"/>
    <w:rsid w:val="00E96165"/>
    <w:rsid w:val="00EA14F1"/>
    <w:rsid w:val="00EA7C69"/>
    <w:rsid w:val="00EB3EA7"/>
    <w:rsid w:val="00EB48AC"/>
    <w:rsid w:val="00EC4ACD"/>
    <w:rsid w:val="00EC7280"/>
    <w:rsid w:val="00ED0B04"/>
    <w:rsid w:val="00ED47F6"/>
    <w:rsid w:val="00F33E9A"/>
    <w:rsid w:val="00F42519"/>
    <w:rsid w:val="00F65BB8"/>
    <w:rsid w:val="00FB2869"/>
    <w:rsid w:val="00FE0946"/>
    <w:rsid w:val="00FE487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A68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No Spacing"/>
    <w:uiPriority w:val="1"/>
    <w:qFormat/>
    <w:rsid w:val="003325BB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styleId="a4">
    <w:name w:val="header"/>
    <w:basedOn w:val="a"/>
    <w:link w:val="a5"/>
    <w:uiPriority w:val="99"/>
    <w:unhideWhenUsed/>
    <w:rsid w:val="00D23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23C2B"/>
  </w:style>
  <w:style w:type="paragraph" w:styleId="a6">
    <w:name w:val="footer"/>
    <w:basedOn w:val="a"/>
    <w:link w:val="a7"/>
    <w:uiPriority w:val="99"/>
    <w:unhideWhenUsed/>
    <w:rsid w:val="00D23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23C2B"/>
  </w:style>
  <w:style w:type="paragraph" w:styleId="a8">
    <w:name w:val="Balloon Text"/>
    <w:basedOn w:val="a"/>
    <w:link w:val="a9"/>
    <w:uiPriority w:val="99"/>
    <w:semiHidden/>
    <w:unhideWhenUsed/>
    <w:rsid w:val="00D2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3C2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B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8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A68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No Spacing"/>
    <w:uiPriority w:val="1"/>
    <w:qFormat/>
    <w:rsid w:val="003325BB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styleId="a4">
    <w:name w:val="header"/>
    <w:basedOn w:val="a"/>
    <w:link w:val="a5"/>
    <w:uiPriority w:val="99"/>
    <w:unhideWhenUsed/>
    <w:rsid w:val="00D23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23C2B"/>
  </w:style>
  <w:style w:type="paragraph" w:styleId="a6">
    <w:name w:val="footer"/>
    <w:basedOn w:val="a"/>
    <w:link w:val="a7"/>
    <w:uiPriority w:val="99"/>
    <w:unhideWhenUsed/>
    <w:rsid w:val="00D23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23C2B"/>
  </w:style>
  <w:style w:type="paragraph" w:styleId="a8">
    <w:name w:val="Balloon Text"/>
    <w:basedOn w:val="a"/>
    <w:link w:val="a9"/>
    <w:uiPriority w:val="99"/>
    <w:semiHidden/>
    <w:unhideWhenUsed/>
    <w:rsid w:val="00D2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3C2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B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8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46CD42D8F74B40B8E9B5B80D09F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B4688E-74A3-4980-8CD4-F91C61BBE6DD}"/>
      </w:docPartPr>
      <w:docPartBody>
        <w:p w:rsidR="00072CD4" w:rsidRDefault="00072CD4" w:rsidP="00072CD4">
          <w:pPr>
            <w:pStyle w:val="9646CD42D8F74B40B8E9B5B80D09F213"/>
          </w:pPr>
          <w:r>
            <w:rPr>
              <w:rFonts w:cs="Calibri"/>
              <w:i/>
              <w:iCs/>
              <w:color w:val="8C8C8C" w:themeColor="background1" w:themeShade="8C"/>
              <w:szCs w:val="22"/>
              <w:cs/>
              <w:lang w:val="th-TH"/>
            </w:rPr>
            <w:t>[</w:t>
          </w:r>
          <w:r>
            <w:rPr>
              <w:rFonts w:cs="Angsana New"/>
              <w:i/>
              <w:iCs/>
              <w:color w:val="8C8C8C" w:themeColor="background1" w:themeShade="8C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i/>
              <w:iCs/>
              <w:color w:val="8C8C8C" w:themeColor="background1" w:themeShade="8C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H Baijam">
    <w:altName w:val="TH Kodchasal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D4"/>
    <w:rsid w:val="00072CD4"/>
    <w:rsid w:val="00093E9D"/>
    <w:rsid w:val="002F7052"/>
    <w:rsid w:val="003A0EB4"/>
    <w:rsid w:val="005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6CD42D8F74B40B8E9B5B80D09F213">
    <w:name w:val="9646CD42D8F74B40B8E9B5B80D09F213"/>
    <w:rsid w:val="00072C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6CD42D8F74B40B8E9B5B80D09F213">
    <w:name w:val="9646CD42D8F74B40B8E9B5B80D09F213"/>
    <w:rsid w:val="00072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224E-4B27-4CBF-B62B-5A4D9C0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งานแผนและงบประมาณ/ติดตามประเมินผลแผน/ปี ๒๕๖๓</Company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2017-04-26T09:02:00Z</cp:lastPrinted>
  <dcterms:created xsi:type="dcterms:W3CDTF">2018-04-25T06:18:00Z</dcterms:created>
  <dcterms:modified xsi:type="dcterms:W3CDTF">2020-11-25T06:55:00Z</dcterms:modified>
</cp:coreProperties>
</file>